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F0B5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14:paraId="7A454F5B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0023CB6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0DFE644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8917182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EBC418C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72B7B7A" w14:textId="77777777" w:rsidR="00C764CA" w:rsidRDefault="00C764CA" w:rsidP="00C764C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A2CD0DB" w14:textId="77777777" w:rsidR="00C764CA" w:rsidRDefault="00C764CA" w:rsidP="00C764CA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54556415" w14:textId="77777777" w:rsidR="00C764CA" w:rsidRDefault="00C764CA" w:rsidP="00C764C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V-a</w:t>
      </w:r>
    </w:p>
    <w:p w14:paraId="6AED6380" w14:textId="77777777" w:rsidR="00C764CA" w:rsidRDefault="00C764CA" w:rsidP="00C764C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300F1897" w14:textId="77777777" w:rsidR="00C764CA" w:rsidRDefault="00C764CA" w:rsidP="00C764CA">
      <w:pPr>
        <w:rPr>
          <w:rFonts w:ascii="Arial" w:hAnsi="Arial" w:cs="Arial"/>
          <w:sz w:val="22"/>
          <w:szCs w:val="22"/>
          <w:lang w:val="ro-RO"/>
        </w:rPr>
      </w:pPr>
    </w:p>
    <w:p w14:paraId="4E2F32B2" w14:textId="77777777" w:rsidR="00C764CA" w:rsidRDefault="00C764CA" w:rsidP="00C764CA">
      <w:pPr>
        <w:rPr>
          <w:rFonts w:ascii="Arial" w:hAnsi="Arial" w:cs="Arial"/>
          <w:lang w:val="ro-RO"/>
        </w:rPr>
      </w:pPr>
    </w:p>
    <w:p w14:paraId="03B8A857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</w:p>
    <w:p w14:paraId="5E1EC4A1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</w:p>
    <w:p w14:paraId="5D6A4913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</w:p>
    <w:p w14:paraId="51825004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</w:p>
    <w:p w14:paraId="0F449BCC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</w:p>
    <w:p w14:paraId="56199BA1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</w:p>
    <w:p w14:paraId="2F744402" w14:textId="77777777" w:rsidR="00C764CA" w:rsidRDefault="00C764CA" w:rsidP="00C764C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 xml:space="preserve">Proiect didactic realizat de </w:t>
      </w:r>
      <w:r>
        <w:rPr>
          <w:rFonts w:ascii="Arial" w:hAnsi="Arial" w:cs="Arial"/>
          <w:lang w:val="ro-RO"/>
        </w:rPr>
        <w:t>Anișoara Apostu</w:t>
      </w:r>
      <w:r>
        <w:rPr>
          <w:rFonts w:ascii="Arial" w:hAnsi="Arial" w:cs="Arial"/>
          <w:iCs/>
          <w:lang w:val="ro-RO"/>
        </w:rPr>
        <w:t>, profesor Digitaliada, revizuit de</w:t>
      </w:r>
      <w:r>
        <w:rPr>
          <w:rFonts w:ascii="Arial" w:hAnsi="Arial" w:cs="Arial"/>
          <w:lang w:val="ro-RO"/>
        </w:rPr>
        <w:t xml:space="preserve"> Radu Tăbîrcă, inspector școlar Informatică</w:t>
      </w:r>
    </w:p>
    <w:p w14:paraId="1A61D65F" w14:textId="77777777" w:rsidR="00C764CA" w:rsidRDefault="00C764CA" w:rsidP="00C764CA">
      <w:pPr>
        <w:spacing w:line="360" w:lineRule="auto"/>
        <w:jc w:val="both"/>
        <w:rPr>
          <w:rFonts w:ascii="Arial" w:hAnsi="Arial" w:cs="Arial"/>
          <w:lang w:val="ro-RO"/>
        </w:rPr>
      </w:pPr>
    </w:p>
    <w:p w14:paraId="3669C597" w14:textId="77777777" w:rsidR="00C764CA" w:rsidRDefault="00C764CA" w:rsidP="00C764CA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12CE0BD9" w14:textId="77777777" w:rsidR="00C764CA" w:rsidRDefault="00C764CA" w:rsidP="00C764CA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r>
        <w:fldChar w:fldCharType="begin"/>
      </w:r>
      <w:r>
        <w:instrText xml:space="preserve"> HYPERLINK "https://creativecommons.org/licenses/by-nc-sa/4.0/" </w:instrText>
      </w:r>
      <w:r>
        <w:fldChar w:fldCharType="separate"/>
      </w:r>
      <w:r>
        <w:rPr>
          <w:rStyle w:val="Hyperlink"/>
          <w:rFonts w:ascii="Arial" w:eastAsia="Andale Sans UI" w:hAnsi="Arial" w:cs="Arial"/>
          <w:lang w:val="ro-RO"/>
        </w:rPr>
        <w:t>https://creativecommons.org/licenses/by-nc-sa/4.0/</w:t>
      </w:r>
      <w:r>
        <w:fldChar w:fldCharType="end"/>
      </w:r>
    </w:p>
    <w:p w14:paraId="05A93D15" w14:textId="77777777" w:rsidR="00C764CA" w:rsidRDefault="00C764CA" w:rsidP="00C764CA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</w:pPr>
    </w:p>
    <w:p w14:paraId="78C0FB07" w14:textId="21350351" w:rsidR="00C764CA" w:rsidRDefault="0099583C" w:rsidP="0099583C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  <w:lastRenderedPageBreak/>
        <w:t xml:space="preserve">                     </w:t>
      </w:r>
      <w:r w:rsidR="00C764CA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  <w:t xml:space="preserve">                                             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  <w:t xml:space="preserve">                         </w:t>
      </w:r>
      <w:r w:rsidR="00C764CA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  <w:t xml:space="preserve">                 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  <w:t xml:space="preserve">      </w: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0EEF9FA8" wp14:editId="7D21F031">
            <wp:extent cx="1971675" cy="1128368"/>
            <wp:effectExtent l="0" t="0" r="0" b="0"/>
            <wp:docPr id="5" name="Picture 5" descr="C:\Users\Ioana\Desktop\2018-12-12 14_42_08-PROIECT LECTIE _2_Algoritmi_Clasificarea datelor - Microsoft Word (Product Ac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a\Desktop\2018-12-12 14_42_08-PROIECT LECTIE _2_Algoritmi_Clasificarea datelor - Microsoft Word (Product Act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05" cy="11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0E46" w14:textId="1E6B29D7" w:rsidR="00922BFA" w:rsidRPr="0099583C" w:rsidRDefault="008C3A1E" w:rsidP="0099583C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DISCIPLINA:</w:t>
      </w:r>
      <w:r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Informatic</w:t>
      </w:r>
      <w:r w:rsidR="00922BFA"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ă</w:t>
      </w:r>
      <w:r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si TIC</w:t>
      </w:r>
      <w:r w:rsidR="00922BFA"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9583C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                                                           </w:t>
      </w:r>
      <w:r w:rsidR="0099583C">
        <w:rPr>
          <w:noProof/>
          <w:color w:val="000000" w:themeColor="text1"/>
          <w:lang w:val="en-US"/>
        </w:rPr>
        <w:t xml:space="preserve">  </w:t>
      </w:r>
    </w:p>
    <w:p w14:paraId="782C4B8C" w14:textId="3989BC71" w:rsidR="0099583C" w:rsidRPr="00AC135A" w:rsidRDefault="0099583C" w:rsidP="00922BFA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99583C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CLASA</w:t>
      </w:r>
      <w:r w:rsidR="00C764C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: a V-</w:t>
      </w:r>
      <w:r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a</w:t>
      </w:r>
    </w:p>
    <w:p w14:paraId="565B3BEF" w14:textId="77777777" w:rsidR="00922BFA" w:rsidRPr="00AC135A" w:rsidRDefault="00922BFA" w:rsidP="00922BFA">
      <w:pPr>
        <w:snapToGri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UNITATEA DE ÎNVĂŢARE:</w:t>
      </w:r>
      <w:r w:rsidRPr="00AC135A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8C3A1E">
        <w:rPr>
          <w:rFonts w:ascii="Arial" w:hAnsi="Arial" w:cs="Arial"/>
          <w:i/>
          <w:color w:val="000000" w:themeColor="text1"/>
          <w:sz w:val="22"/>
          <w:szCs w:val="22"/>
          <w:lang w:val="ro-RO"/>
        </w:rPr>
        <w:t>Algoritmi</w:t>
      </w:r>
    </w:p>
    <w:p w14:paraId="05172641" w14:textId="71BF1A84" w:rsidR="0079758E" w:rsidRDefault="00922BFA" w:rsidP="00922BF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TITLUL LECTIEI:</w:t>
      </w:r>
      <w:r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79758E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Algoritmi.</w:t>
      </w:r>
      <w:r w:rsidR="003236AB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FE08A1">
        <w:rPr>
          <w:rFonts w:ascii="Arial" w:hAnsi="Arial" w:cs="Arial"/>
          <w:color w:val="000000" w:themeColor="text1"/>
          <w:sz w:val="22"/>
          <w:szCs w:val="22"/>
          <w:lang w:val="ro-RO"/>
        </w:rPr>
        <w:t>Clasificarea datelor</w:t>
      </w:r>
    </w:p>
    <w:p w14:paraId="38F5B2FC" w14:textId="01242B60" w:rsidR="006F1644" w:rsidRPr="00C764CA" w:rsidRDefault="003316AE" w:rsidP="00922BFA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TIPUL LECȚIEI</w:t>
      </w:r>
      <w:r w:rsidR="00C764C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-</w:t>
      </w:r>
      <w:r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Lecţie de însușire de noi cunoștințe</w:t>
      </w:r>
    </w:p>
    <w:p w14:paraId="44E02DFC" w14:textId="77777777" w:rsidR="0079758E" w:rsidRPr="0079758E" w:rsidRDefault="0079758E" w:rsidP="0079758E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Competențe specifice:</w:t>
      </w:r>
    </w:p>
    <w:p w14:paraId="6750FE7A" w14:textId="4B693296" w:rsidR="0079758E" w:rsidRPr="0079758E" w:rsidRDefault="0079758E" w:rsidP="0079758E">
      <w:pPr>
        <w:shd w:val="clear" w:color="auto" w:fill="FFFFFF" w:themeFill="background1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sz w:val="22"/>
          <w:szCs w:val="22"/>
          <w:lang w:val="ro-RO"/>
        </w:rPr>
        <w:t>1.</w:t>
      </w:r>
      <w:r w:rsidR="003236AB">
        <w:rPr>
          <w:rFonts w:ascii="Arial" w:hAnsi="Arial" w:cs="Arial"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sz w:val="22"/>
          <w:szCs w:val="22"/>
          <w:lang w:val="ro-RO"/>
        </w:rPr>
        <w:t>definirea și exemplificarea noțiunii de algoritm;</w:t>
      </w:r>
    </w:p>
    <w:p w14:paraId="293F77AC" w14:textId="1DC68F6B" w:rsidR="0079758E" w:rsidRPr="0079758E" w:rsidRDefault="0079758E" w:rsidP="0079758E">
      <w:pPr>
        <w:shd w:val="clear" w:color="auto" w:fill="FFFFFF" w:themeFill="background1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sz w:val="22"/>
          <w:szCs w:val="22"/>
          <w:lang w:val="ro-RO"/>
        </w:rPr>
        <w:t>2.</w:t>
      </w:r>
      <w:r w:rsidR="003236AB">
        <w:rPr>
          <w:rFonts w:ascii="Arial" w:hAnsi="Arial" w:cs="Arial"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sz w:val="22"/>
          <w:szCs w:val="22"/>
          <w:lang w:val="ro-RO"/>
        </w:rPr>
        <w:t>definirea noțiunii de dată, clasificarea datelor (date de intrare, date de ieșire și date de manevră);</w:t>
      </w:r>
    </w:p>
    <w:p w14:paraId="370A396F" w14:textId="1A087C9E" w:rsidR="0079758E" w:rsidRPr="0079758E" w:rsidRDefault="0079758E" w:rsidP="0079758E">
      <w:pPr>
        <w:spacing w:line="360" w:lineRule="auto"/>
        <w:rPr>
          <w:rFonts w:ascii="Arial" w:eastAsia="Arial" w:hAnsi="Arial" w:cs="Arial"/>
          <w:noProof/>
          <w:sz w:val="22"/>
          <w:szCs w:val="22"/>
          <w:lang w:val="ro-RO"/>
        </w:rPr>
      </w:pP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3.</w:t>
      </w:r>
      <w:r w:rsidR="003236AB">
        <w:rPr>
          <w:rFonts w:ascii="Arial" w:eastAsia="Arial" w:hAnsi="Arial" w:cs="Arial"/>
          <w:noProof/>
          <w:sz w:val="22"/>
          <w:szCs w:val="22"/>
          <w:lang w:val="ro-RO"/>
        </w:rPr>
        <w:t xml:space="preserve"> </w:t>
      </w: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manifestarea creativă prin utilizarea unor aplicații simple de construire a unor jocuri digitale.</w:t>
      </w:r>
    </w:p>
    <w:p w14:paraId="1E4A2661" w14:textId="77777777" w:rsidR="0079758E" w:rsidRPr="0079758E" w:rsidRDefault="0079758E" w:rsidP="0079758E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9758E">
        <w:rPr>
          <w:rFonts w:ascii="Arial" w:hAnsi="Arial" w:cs="Arial"/>
          <w:b/>
          <w:noProof/>
          <w:sz w:val="22"/>
          <w:szCs w:val="22"/>
          <w:lang w:val="ro-RO"/>
        </w:rPr>
        <w:t>Competențe derivate</w:t>
      </w:r>
    </w:p>
    <w:p w14:paraId="1DAF138F" w14:textId="74E1501A" w:rsidR="0079758E" w:rsidRPr="0079758E" w:rsidRDefault="0079758E" w:rsidP="0079758E">
      <w:pPr>
        <w:spacing w:line="360" w:lineRule="auto"/>
        <w:rPr>
          <w:rFonts w:ascii="Arial" w:hAnsi="Arial" w:cs="Arial"/>
          <w:noProof/>
          <w:sz w:val="22"/>
          <w:szCs w:val="22"/>
          <w:lang w:val="ro-RO"/>
        </w:rPr>
      </w:pPr>
      <w:r w:rsidRPr="0079758E">
        <w:rPr>
          <w:rFonts w:ascii="Arial" w:hAnsi="Arial" w:cs="Arial"/>
          <w:b/>
          <w:noProof/>
          <w:sz w:val="22"/>
          <w:szCs w:val="22"/>
          <w:lang w:val="ro-RO"/>
        </w:rPr>
        <w:t>C1</w:t>
      </w:r>
      <w:r w:rsidR="00C764CA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noProof/>
          <w:sz w:val="22"/>
          <w:szCs w:val="22"/>
          <w:lang w:val="ro-RO"/>
        </w:rPr>
        <w:t>- descrierea în limbaj natural a unor algoritmi pentru rezolvarea unor situații din viața cotidiană;</w:t>
      </w:r>
    </w:p>
    <w:p w14:paraId="608E10E4" w14:textId="02CAF761" w:rsidR="0079758E" w:rsidRPr="0079758E" w:rsidRDefault="0079758E" w:rsidP="0079758E">
      <w:pPr>
        <w:spacing w:line="360" w:lineRule="auto"/>
        <w:rPr>
          <w:rFonts w:ascii="Arial" w:hAnsi="Arial" w:cs="Arial"/>
          <w:noProof/>
          <w:sz w:val="22"/>
          <w:szCs w:val="22"/>
          <w:lang w:val="ro-RO"/>
        </w:rPr>
      </w:pPr>
      <w:r w:rsidRPr="0079758E">
        <w:rPr>
          <w:rFonts w:ascii="Arial" w:eastAsia="Arial" w:hAnsi="Arial" w:cs="Arial"/>
          <w:b/>
          <w:noProof/>
          <w:sz w:val="22"/>
          <w:szCs w:val="22"/>
          <w:lang w:val="ro-RO"/>
        </w:rPr>
        <w:t>C2</w:t>
      </w:r>
      <w:r w:rsidR="00C764CA">
        <w:rPr>
          <w:rFonts w:ascii="Arial" w:eastAsia="Arial" w:hAnsi="Arial" w:cs="Arial"/>
          <w:b/>
          <w:noProof/>
          <w:sz w:val="22"/>
          <w:szCs w:val="22"/>
          <w:lang w:val="ro-RO"/>
        </w:rPr>
        <w:t xml:space="preserve"> </w:t>
      </w: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- identificarea datelor cu care lucrează algoritmii și tipul lor (</w:t>
      </w:r>
      <w:r w:rsidRPr="0079758E">
        <w:rPr>
          <w:rFonts w:ascii="Arial" w:hAnsi="Arial" w:cs="Arial"/>
          <w:sz w:val="22"/>
          <w:szCs w:val="22"/>
          <w:lang w:val="ro-RO"/>
        </w:rPr>
        <w:t>date de intrare, date de ieșire și date de manevră</w:t>
      </w: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), în scopul utilizării acestora în prelucrări;</w:t>
      </w:r>
    </w:p>
    <w:p w14:paraId="18F9611A" w14:textId="52A173C4" w:rsidR="0079758E" w:rsidRPr="0079758E" w:rsidRDefault="0079758E" w:rsidP="0079758E">
      <w:pPr>
        <w:shd w:val="clear" w:color="auto" w:fill="FFFFFF" w:themeFill="background1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C3</w:t>
      </w:r>
      <w:r w:rsidR="00C764C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sz w:val="22"/>
          <w:szCs w:val="22"/>
          <w:lang w:val="ro-RO"/>
        </w:rPr>
        <w:t>- enumerarea  și exemplificarea pașilor rezolvării unor probleme.</w:t>
      </w:r>
    </w:p>
    <w:p w14:paraId="320EF4A5" w14:textId="77777777" w:rsidR="0079758E" w:rsidRPr="0079758E" w:rsidRDefault="0079758E" w:rsidP="0079758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Strategii didactice:</w:t>
      </w:r>
    </w:p>
    <w:p w14:paraId="02CC1B63" w14:textId="6313CDAE" w:rsidR="0079758E" w:rsidRPr="0079758E" w:rsidRDefault="0079758E" w:rsidP="0079758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-</w:t>
      </w:r>
      <w:r w:rsidR="003236AB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b/>
          <w:sz w:val="22"/>
          <w:szCs w:val="22"/>
          <w:lang w:val="ro-RO"/>
        </w:rPr>
        <w:t>Metode și procedee didactice</w:t>
      </w:r>
      <w:r w:rsidRPr="0079758E">
        <w:rPr>
          <w:rFonts w:ascii="Arial" w:hAnsi="Arial" w:cs="Arial"/>
          <w:sz w:val="22"/>
          <w:szCs w:val="22"/>
          <w:lang w:val="ro-RO"/>
        </w:rPr>
        <w:t>: conversația, explicația, jocul, exercițiul, învățare prin descoperire, observarea, algoritmizarea, studiul de caz.</w:t>
      </w:r>
    </w:p>
    <w:p w14:paraId="6B435657" w14:textId="4CAF89F7" w:rsidR="0079758E" w:rsidRPr="0079758E" w:rsidRDefault="0079758E" w:rsidP="0079758E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hanging="720"/>
        <w:outlineLvl w:val="0"/>
        <w:rPr>
          <w:rFonts w:cs="Arial"/>
          <w:b/>
          <w:color w:val="auto"/>
          <w:szCs w:val="22"/>
          <w:shd w:val="clear" w:color="auto" w:fill="FFFFFF"/>
          <w:lang w:val="ro-RO"/>
        </w:rPr>
      </w:pPr>
      <w:r w:rsidRPr="0079758E">
        <w:rPr>
          <w:rFonts w:cs="Arial"/>
          <w:b/>
          <w:color w:val="auto"/>
          <w:szCs w:val="22"/>
          <w:shd w:val="clear" w:color="auto" w:fill="FFFFFF"/>
          <w:lang w:val="ro-RO"/>
        </w:rPr>
        <w:t>- Resurse materiale:</w:t>
      </w:r>
      <w:r w:rsidR="003236AB">
        <w:rPr>
          <w:rFonts w:cs="Arial"/>
          <w:b/>
          <w:color w:val="auto"/>
          <w:szCs w:val="22"/>
          <w:shd w:val="clear" w:color="auto" w:fill="FFFFFF"/>
          <w:lang w:val="ro-RO"/>
        </w:rPr>
        <w:t xml:space="preserve"> </w:t>
      </w:r>
      <w:r w:rsidRPr="0079758E">
        <w:rPr>
          <w:rFonts w:cs="Arial"/>
          <w:color w:val="auto"/>
          <w:szCs w:val="22"/>
          <w:lang w:val="ro-RO"/>
        </w:rPr>
        <w:t>fișe de lucru</w:t>
      </w:r>
      <w:r>
        <w:rPr>
          <w:rFonts w:cs="Arial"/>
          <w:color w:val="auto"/>
          <w:szCs w:val="22"/>
          <w:lang w:val="ro-RO"/>
        </w:rPr>
        <w:t xml:space="preserve">, </w:t>
      </w:r>
      <w:r w:rsidRPr="0079758E">
        <w:rPr>
          <w:rFonts w:cs="Arial"/>
          <w:color w:val="auto"/>
          <w:szCs w:val="22"/>
          <w:lang w:val="ro-RO"/>
        </w:rPr>
        <w:t>flipchart sau tabl</w:t>
      </w:r>
      <w:r w:rsidR="003236AB">
        <w:rPr>
          <w:rFonts w:cs="Arial"/>
          <w:color w:val="auto"/>
          <w:szCs w:val="22"/>
          <w:lang w:val="ro-RO"/>
        </w:rPr>
        <w:t>ă</w:t>
      </w:r>
      <w:r w:rsidRPr="0079758E">
        <w:rPr>
          <w:rFonts w:cs="Arial"/>
          <w:color w:val="auto"/>
          <w:szCs w:val="22"/>
          <w:lang w:val="ro-RO"/>
        </w:rPr>
        <w:t xml:space="preserve"> pentru prezentarea ideilor</w:t>
      </w:r>
      <w:r>
        <w:rPr>
          <w:rFonts w:cs="Arial"/>
          <w:color w:val="auto"/>
          <w:szCs w:val="22"/>
          <w:lang w:val="ro-RO"/>
        </w:rPr>
        <w:t xml:space="preserve">, </w:t>
      </w:r>
      <w:r w:rsidRPr="0079758E">
        <w:rPr>
          <w:rFonts w:cs="Arial"/>
          <w:color w:val="auto"/>
          <w:szCs w:val="22"/>
          <w:lang w:val="ro-RO"/>
        </w:rPr>
        <w:t>videoproiector</w:t>
      </w:r>
      <w:r>
        <w:rPr>
          <w:rFonts w:cs="Arial"/>
          <w:color w:val="auto"/>
          <w:szCs w:val="22"/>
          <w:lang w:val="ro-RO"/>
        </w:rPr>
        <w:t xml:space="preserve">, </w:t>
      </w:r>
      <w:r w:rsidRPr="0079758E">
        <w:rPr>
          <w:rFonts w:cs="Arial"/>
          <w:color w:val="auto"/>
          <w:szCs w:val="22"/>
          <w:lang w:val="ro-RO"/>
        </w:rPr>
        <w:t xml:space="preserve">tablete </w:t>
      </w:r>
    </w:p>
    <w:p w14:paraId="11543C59" w14:textId="77777777" w:rsidR="00922BFA" w:rsidRDefault="0079758E" w:rsidP="0079758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 w:eastAsia="ro-RO"/>
        </w:rPr>
        <w:t>- Forme de organizare</w:t>
      </w:r>
      <w:r w:rsidRPr="0079758E">
        <w:rPr>
          <w:rFonts w:ascii="Arial" w:hAnsi="Arial" w:cs="Arial"/>
          <w:sz w:val="22"/>
          <w:szCs w:val="22"/>
          <w:lang w:val="ro-RO" w:eastAsia="ro-RO"/>
        </w:rPr>
        <w:t xml:space="preserve">: </w:t>
      </w:r>
      <w:r w:rsidR="00922BFA" w:rsidRPr="0079758E">
        <w:rPr>
          <w:rFonts w:ascii="Arial" w:hAnsi="Arial" w:cs="Arial"/>
          <w:sz w:val="22"/>
          <w:szCs w:val="22"/>
          <w:lang w:val="ro-RO"/>
        </w:rPr>
        <w:t>Frontal şi individual</w:t>
      </w:r>
    </w:p>
    <w:p w14:paraId="679BECBC" w14:textId="77777777" w:rsidR="0079758E" w:rsidRPr="0079758E" w:rsidRDefault="0079758E" w:rsidP="0079758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63D5D04C" w14:textId="77777777" w:rsidR="00B337DE" w:rsidRDefault="00922BFA" w:rsidP="00B337DE">
      <w:pPr>
        <w:autoSpaceDE/>
        <w:autoSpaceDN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BIBLIOGRAFIE</w:t>
      </w:r>
      <w:r w:rsidRPr="00AC135A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: </w:t>
      </w:r>
      <w:r w:rsidR="0079758E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</w:p>
    <w:p w14:paraId="1CA4D1F2" w14:textId="4FB8D730" w:rsidR="00843A59" w:rsidRDefault="00380266" w:rsidP="00843A59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color w:val="auto"/>
          <w:lang w:val="ro-RO"/>
        </w:rPr>
      </w:pPr>
      <w:r w:rsidRPr="00843A59">
        <w:rPr>
          <w:rFonts w:cs="Arial"/>
          <w:color w:val="auto"/>
          <w:lang w:val="ro-RO"/>
        </w:rPr>
        <w:t>Emanuela Cerchez, Marinel Șerban</w:t>
      </w:r>
      <w:r w:rsidR="00C764CA">
        <w:rPr>
          <w:rFonts w:cs="Arial"/>
          <w:color w:val="auto"/>
          <w:lang w:val="ro-RO"/>
        </w:rPr>
        <w:t>,</w:t>
      </w:r>
      <w:r w:rsidRPr="00843A59">
        <w:rPr>
          <w:rFonts w:cs="Arial"/>
          <w:i/>
          <w:color w:val="auto"/>
          <w:lang w:val="ro-RO"/>
        </w:rPr>
        <w:t xml:space="preserve"> </w:t>
      </w:r>
      <w:r w:rsidR="00843A59" w:rsidRPr="00843A59">
        <w:rPr>
          <w:rFonts w:cs="Arial"/>
          <w:i/>
          <w:color w:val="auto"/>
          <w:lang w:val="ro-RO"/>
        </w:rPr>
        <w:t>Informatica pentru gimnaziu</w:t>
      </w:r>
      <w:r w:rsidR="00843A59" w:rsidRPr="00843A59">
        <w:rPr>
          <w:rFonts w:cs="Arial"/>
          <w:color w:val="auto"/>
          <w:lang w:val="ro-RO"/>
        </w:rPr>
        <w:t xml:space="preserve">, </w:t>
      </w:r>
      <w:r>
        <w:rPr>
          <w:rFonts w:cs="Arial"/>
          <w:color w:val="auto"/>
          <w:lang w:val="ro-RO"/>
        </w:rPr>
        <w:t>Polirom, 2002</w:t>
      </w:r>
    </w:p>
    <w:p w14:paraId="7A16FEB0" w14:textId="4F2DD5DD" w:rsidR="00B337DE" w:rsidRPr="00C764CA" w:rsidRDefault="00C131E4" w:rsidP="00843A59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color w:val="0070C0"/>
          <w:lang w:val="ro-RO"/>
        </w:rPr>
      </w:pPr>
      <w:hyperlink r:id="rId7" w:history="1">
        <w:r w:rsidR="00B337DE" w:rsidRPr="00C764CA">
          <w:rPr>
            <w:rStyle w:val="Hyperlink"/>
            <w:rFonts w:cs="Arial"/>
            <w:color w:val="0070C0"/>
            <w:szCs w:val="22"/>
            <w:lang w:val="ro-RO"/>
          </w:rPr>
          <w:t>www.didactic.ro</w:t>
        </w:r>
      </w:hyperlink>
    </w:p>
    <w:p w14:paraId="5F35949B" w14:textId="77777777" w:rsidR="00B337DE" w:rsidRPr="00C764CA" w:rsidRDefault="00C131E4" w:rsidP="00843A59">
      <w:pPr>
        <w:pStyle w:val="ListParagraph"/>
        <w:numPr>
          <w:ilvl w:val="0"/>
          <w:numId w:val="9"/>
        </w:numPr>
        <w:spacing w:after="0" w:line="360" w:lineRule="auto"/>
        <w:rPr>
          <w:rStyle w:val="Hyperlink"/>
          <w:rFonts w:cs="Arial"/>
          <w:color w:val="0070C0"/>
          <w:u w:val="none"/>
          <w:lang w:val="ro-RO"/>
        </w:rPr>
      </w:pPr>
      <w:hyperlink r:id="rId8" w:history="1">
        <w:r w:rsidR="00B337DE" w:rsidRPr="00C764CA">
          <w:rPr>
            <w:rStyle w:val="Hyperlink"/>
            <w:rFonts w:cs="Arial"/>
            <w:color w:val="0070C0"/>
            <w:szCs w:val="22"/>
            <w:lang w:val="ro-RO"/>
          </w:rPr>
          <w:t>www.digitaliada.ro</w:t>
        </w:r>
      </w:hyperlink>
    </w:p>
    <w:p w14:paraId="0F1EA899" w14:textId="16E31327" w:rsidR="007404BF" w:rsidRPr="00AC135A" w:rsidRDefault="00E67318" w:rsidP="00C764CA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br w:type="page"/>
      </w:r>
    </w:p>
    <w:p w14:paraId="2636B4C0" w14:textId="77777777" w:rsidR="00922BFA" w:rsidRPr="00AC135A" w:rsidRDefault="00922BFA" w:rsidP="00FC2DA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AC13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AC135A" w:rsidRPr="00AC135A" w14:paraId="119E0393" w14:textId="77777777" w:rsidTr="008E3D02">
        <w:tc>
          <w:tcPr>
            <w:tcW w:w="1809" w:type="dxa"/>
            <w:vAlign w:val="center"/>
          </w:tcPr>
          <w:p w14:paraId="1BC0E1F3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51A8E398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57302086" w14:textId="77777777" w:rsidR="008A5A29" w:rsidRPr="00AC135A" w:rsidRDefault="00D80A09" w:rsidP="00D80A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6C5C9A81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7A0414C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19F5D2F5" w14:textId="054C9CCE" w:rsidR="008A5A29" w:rsidRPr="00AC135A" w:rsidRDefault="008A5A29" w:rsidP="003236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ACTIVITATEA </w:t>
            </w:r>
            <w:r w:rsidR="003236AB"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ELEV</w:t>
            </w:r>
            <w:r w:rsidR="003236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ILOR</w:t>
            </w:r>
          </w:p>
        </w:tc>
        <w:tc>
          <w:tcPr>
            <w:tcW w:w="1984" w:type="dxa"/>
            <w:vAlign w:val="center"/>
          </w:tcPr>
          <w:p w14:paraId="06AACC63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616F9B19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 DE EVALUARE</w:t>
            </w:r>
          </w:p>
        </w:tc>
      </w:tr>
      <w:tr w:rsidR="000A3ABE" w:rsidRPr="00AC135A" w14:paraId="240BEEA6" w14:textId="77777777" w:rsidTr="007C079A">
        <w:tc>
          <w:tcPr>
            <w:tcW w:w="1809" w:type="dxa"/>
            <w:vAlign w:val="center"/>
          </w:tcPr>
          <w:p w14:paraId="75FBCAAF" w14:textId="77777777" w:rsidR="000A3ABE" w:rsidRDefault="000A3ABE" w:rsidP="00C131E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579B82D3" w14:textId="77777777" w:rsidR="000A3ABE" w:rsidRPr="00E34E7B" w:rsidRDefault="000A3ABE" w:rsidP="00C131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E34E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14:paraId="03F6BE2F" w14:textId="77777777" w:rsidR="000A3ABE" w:rsidRDefault="000A3ABE" w:rsidP="000A3A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BEAC946" w14:textId="77777777" w:rsidR="000A3ABE" w:rsidRPr="000A3ABE" w:rsidRDefault="000A3ABE" w:rsidP="000A3A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 xml:space="preserve">Salutul. Verificarea prezenței elevilor. </w:t>
            </w:r>
          </w:p>
          <w:p w14:paraId="69383EBF" w14:textId="77777777" w:rsidR="000A3ABE" w:rsidRPr="000A3ABE" w:rsidRDefault="000A3ABE" w:rsidP="000A3ABE">
            <w:pPr>
              <w:rPr>
                <w:rFonts w:ascii="Arial" w:hAnsi="Arial" w:cs="Arial"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>Pregătirea materialelor necesare lecției.</w:t>
            </w:r>
          </w:p>
        </w:tc>
        <w:tc>
          <w:tcPr>
            <w:tcW w:w="2410" w:type="dxa"/>
          </w:tcPr>
          <w:p w14:paraId="2DCC07B2" w14:textId="77777777" w:rsidR="000A3ABE" w:rsidRPr="000A3ABE" w:rsidRDefault="000A3ABE" w:rsidP="000A3A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>Salută profesorul. Își organizează locul de lucru.</w:t>
            </w:r>
          </w:p>
        </w:tc>
        <w:tc>
          <w:tcPr>
            <w:tcW w:w="1984" w:type="dxa"/>
          </w:tcPr>
          <w:p w14:paraId="074FF722" w14:textId="77777777" w:rsidR="000A3ABE" w:rsidRPr="000A3ABE" w:rsidRDefault="000A3ABE" w:rsidP="000A3A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>Conversația</w:t>
            </w:r>
          </w:p>
        </w:tc>
        <w:tc>
          <w:tcPr>
            <w:tcW w:w="1701" w:type="dxa"/>
            <w:vAlign w:val="center"/>
          </w:tcPr>
          <w:p w14:paraId="21C8810F" w14:textId="77777777" w:rsidR="000A3ABE" w:rsidRPr="000A3ABE" w:rsidRDefault="000A3ABE" w:rsidP="000A3A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A3ABE" w:rsidRPr="00AC135A" w14:paraId="5A7BCC7D" w14:textId="77777777" w:rsidTr="00D67A6C">
        <w:tc>
          <w:tcPr>
            <w:tcW w:w="1809" w:type="dxa"/>
            <w:vAlign w:val="center"/>
          </w:tcPr>
          <w:p w14:paraId="78CF13BE" w14:textId="67851088" w:rsidR="000A3ABE" w:rsidRDefault="000A3ABE" w:rsidP="00C131E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Reactualizarea cuno</w:t>
            </w:r>
            <w:r w:rsidR="003236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tin</w:t>
            </w:r>
            <w:r w:rsidR="003236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elor </w:t>
            </w:r>
          </w:p>
          <w:p w14:paraId="3B355E21" w14:textId="77777777" w:rsidR="000A3ABE" w:rsidRDefault="000A3ABE" w:rsidP="00C131E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5</w:t>
            </w:r>
            <w:r w:rsidRPr="00E34E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  <w:vAlign w:val="center"/>
          </w:tcPr>
          <w:p w14:paraId="0968E671" w14:textId="77777777" w:rsidR="000A3ABE" w:rsidRDefault="000A3ABE" w:rsidP="000A3A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185D3759" w14:textId="0220215D" w:rsidR="000A3ABE" w:rsidRPr="000A3ABE" w:rsidRDefault="000A3ABE" w:rsidP="000A3A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>Solic</w:t>
            </w:r>
            <w:r w:rsidR="003236AB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0A3ABE">
              <w:rPr>
                <w:rFonts w:ascii="Arial" w:hAnsi="Arial" w:cs="Arial"/>
                <w:noProof/>
                <w:sz w:val="22"/>
                <w:szCs w:val="22"/>
              </w:rPr>
              <w:t>tă răspunsuri referitoare la tema abordată ora anterioară, pe bază de întrebări.</w:t>
            </w:r>
          </w:p>
        </w:tc>
        <w:tc>
          <w:tcPr>
            <w:tcW w:w="2410" w:type="dxa"/>
          </w:tcPr>
          <w:p w14:paraId="4B2110F2" w14:textId="77777777" w:rsidR="000A3ABE" w:rsidRPr="000A3ABE" w:rsidRDefault="000A3ABE" w:rsidP="000A3A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>Răspund la întrebări</w:t>
            </w:r>
          </w:p>
        </w:tc>
        <w:tc>
          <w:tcPr>
            <w:tcW w:w="1984" w:type="dxa"/>
          </w:tcPr>
          <w:p w14:paraId="4E93F5EB" w14:textId="77777777" w:rsidR="000A3ABE" w:rsidRPr="000A3ABE" w:rsidRDefault="000A3ABE" w:rsidP="000A3AB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3ABE">
              <w:rPr>
                <w:rFonts w:ascii="Arial" w:hAnsi="Arial" w:cs="Arial"/>
                <w:noProof/>
                <w:sz w:val="22"/>
                <w:szCs w:val="22"/>
              </w:rPr>
              <w:t xml:space="preserve">Conversația </w:t>
            </w:r>
          </w:p>
        </w:tc>
        <w:tc>
          <w:tcPr>
            <w:tcW w:w="1701" w:type="dxa"/>
            <w:vAlign w:val="center"/>
          </w:tcPr>
          <w:p w14:paraId="1D4E28B1" w14:textId="77777777" w:rsidR="000A3ABE" w:rsidRPr="000A3ABE" w:rsidRDefault="000A3ABE" w:rsidP="000A3A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C135A" w:rsidRPr="00AC135A" w14:paraId="601FF2AC" w14:textId="77777777" w:rsidTr="008E3D02">
        <w:tc>
          <w:tcPr>
            <w:tcW w:w="1809" w:type="dxa"/>
          </w:tcPr>
          <w:p w14:paraId="5A60CE78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4EDDC37C" w14:textId="77777777" w:rsidR="008A5A29" w:rsidRPr="00E34E7B" w:rsidRDefault="004141E3" w:rsidP="00E34E7B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E34E7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(7</w:t>
            </w:r>
            <w:r w:rsidR="008A5A29" w:rsidRPr="00E34E7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minute)</w:t>
            </w:r>
          </w:p>
        </w:tc>
        <w:tc>
          <w:tcPr>
            <w:tcW w:w="1843" w:type="dxa"/>
          </w:tcPr>
          <w:p w14:paraId="2CA1497C" w14:textId="77777777" w:rsidR="008A5A29" w:rsidRPr="00AC135A" w:rsidRDefault="008A5A29" w:rsidP="008A5A29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28CE0EE" w14:textId="77777777" w:rsidR="008A5A29" w:rsidRPr="00AC135A" w:rsidRDefault="008A5A29" w:rsidP="007404BF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19DDDDB" w14:textId="77777777" w:rsidR="00FE08A1" w:rsidRDefault="00D27FF2" w:rsidP="000A3ABE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Profesorul </w:t>
            </w:r>
            <w:r w:rsidR="00787F8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prezintă următoarele fiş</w:t>
            </w:r>
            <w:r w:rsidR="00FE08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 :</w:t>
            </w:r>
          </w:p>
          <w:p w14:paraId="1054FAC5" w14:textId="77777777" w:rsidR="000A3ABE" w:rsidRDefault="00FE08A1" w:rsidP="000A3ABE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 wp14:anchorId="58AF9AA9" wp14:editId="25ACA98E">
                  <wp:extent cx="3467099" cy="113347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101C.tm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1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513BC" w14:textId="77777777" w:rsidR="000A3ABE" w:rsidRDefault="00787F8B" w:rsidP="000A3ABE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Le explică elevilor faptul că acest </w:t>
            </w:r>
            <w:r w:rsidRPr="00787F8B">
              <w:rPr>
                <w:rFonts w:ascii="Arial" w:eastAsia="Calibri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Dic</w:t>
            </w:r>
            <w:r w:rsidRPr="00787F8B">
              <w:rPr>
                <w:rFonts w:ascii="Franklin Gothic Book" w:eastAsia="Calibri" w:hAnsi="Franklin Gothic Book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ţ</w:t>
            </w:r>
            <w:r w:rsidR="00FE08A1" w:rsidRPr="00787F8B">
              <w:rPr>
                <w:rFonts w:ascii="Arial" w:eastAsia="Calibri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ionar vizual</w:t>
            </w:r>
            <w:r w:rsidR="00FE08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este creat pentr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u a-i ajuta să retină  no</w:t>
            </w:r>
            <w:r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iunile obiectelor cu care lucrează algoritmii: dată, variabilă, expresie etc</w:t>
            </w:r>
          </w:p>
          <w:p w14:paraId="5472E7AA" w14:textId="77777777" w:rsidR="000A3ABE" w:rsidRPr="00AC135A" w:rsidRDefault="000A3ABE" w:rsidP="000A3ABE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572E52D4" w14:textId="77777777" w:rsidR="00D27FF2" w:rsidRPr="00AC135A" w:rsidRDefault="00D27FF2" w:rsidP="000A3AB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  <w:r w:rsidR="00FE08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levii participă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la discutie si împreună cu profesorul </w:t>
            </w:r>
          </w:p>
        </w:tc>
        <w:tc>
          <w:tcPr>
            <w:tcW w:w="1984" w:type="dxa"/>
          </w:tcPr>
          <w:p w14:paraId="272C6256" w14:textId="77777777" w:rsidR="008A5A29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6CC5567B" w14:textId="77777777" w:rsidR="004141E3" w:rsidRDefault="004141E3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9939355" w14:textId="77777777" w:rsidR="004141E3" w:rsidRPr="00AC135A" w:rsidRDefault="004141E3" w:rsidP="004141E3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5D881E63" w14:textId="77777777" w:rsidR="004141E3" w:rsidRPr="00AC135A" w:rsidRDefault="004141E3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A029521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C135A" w:rsidRPr="00AC135A" w14:paraId="6A414AA8" w14:textId="77777777" w:rsidTr="008E3D02">
        <w:trPr>
          <w:trHeight w:val="377"/>
        </w:trPr>
        <w:tc>
          <w:tcPr>
            <w:tcW w:w="1809" w:type="dxa"/>
          </w:tcPr>
          <w:p w14:paraId="44AD889A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505E46CC" w14:textId="13CD7668" w:rsidR="00AA1C3C" w:rsidRPr="00FC6236" w:rsidRDefault="004141E3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C623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</w:t>
            </w:r>
            <w:r w:rsidR="00AA1C3C" w:rsidRPr="00FC623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</w:t>
            </w:r>
            <w:r w:rsidRPr="00FC623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</w:p>
        </w:tc>
        <w:tc>
          <w:tcPr>
            <w:tcW w:w="1843" w:type="dxa"/>
          </w:tcPr>
          <w:p w14:paraId="4BCEEB8E" w14:textId="77777777" w:rsidR="008A5A29" w:rsidRPr="00AC135A" w:rsidRDefault="008A5A29" w:rsidP="008A5A29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C2F928E" w14:textId="77777777" w:rsidR="008A5A29" w:rsidRPr="00AC135A" w:rsidRDefault="008A5A29" w:rsidP="008A5A29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81647F9" w14:textId="77777777" w:rsidR="008A5A29" w:rsidRPr="00AC135A" w:rsidRDefault="008A5A29" w:rsidP="008E3D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FF39A22" w14:textId="74F4C7BB" w:rsidR="008A5A29" w:rsidRPr="00AC135A" w:rsidRDefault="00C131E4" w:rsidP="00C131E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Scrie titlul lecţiei pe tablă: </w:t>
            </w:r>
            <w:r w:rsidR="007975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„Algoritmi</w:t>
            </w:r>
            <w:r w:rsidR="00FE08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. Clasificarea datelor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”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14:paraId="7F6CE503" w14:textId="77777777" w:rsidR="008A5A29" w:rsidRPr="00AC135A" w:rsidRDefault="00135D61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ascultă cu atenţie 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scriu titlul în caiete.</w:t>
            </w:r>
          </w:p>
        </w:tc>
        <w:tc>
          <w:tcPr>
            <w:tcW w:w="1984" w:type="dxa"/>
          </w:tcPr>
          <w:p w14:paraId="0F9A9C0E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39617138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C135A" w:rsidRPr="00AC135A" w14:paraId="265738E1" w14:textId="77777777" w:rsidTr="00C131E4">
        <w:trPr>
          <w:trHeight w:val="6380"/>
        </w:trPr>
        <w:tc>
          <w:tcPr>
            <w:tcW w:w="1809" w:type="dxa"/>
          </w:tcPr>
          <w:p w14:paraId="65D9FCA6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Prezentarea de material nou și dirijarea învățării</w:t>
            </w:r>
          </w:p>
          <w:p w14:paraId="76BE628A" w14:textId="14445CCE" w:rsidR="008A5A29" w:rsidRPr="00FC6236" w:rsidRDefault="00644D07" w:rsidP="00AA1C3C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C623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25</w:t>
            </w:r>
            <w:r w:rsidR="00C131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00D73A1A" w14:textId="77777777" w:rsidR="007404BF" w:rsidRPr="00AC135A" w:rsidRDefault="007404BF" w:rsidP="008A5A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BDCB58F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3D2E1F0B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69C41C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953B37" w14:textId="77777777" w:rsidR="008A5A29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r w:rsidRPr="002D20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C1</w:t>
            </w:r>
          </w:p>
          <w:p w14:paraId="710D8D09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FE88D3A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7EC6C3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59BCE67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54A1BA9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713FEDB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524F6F2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6225E27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F82FFDF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F9ED1AB" w14:textId="77777777" w:rsid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ADE8E27" w14:textId="77777777" w:rsid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C2</w:t>
            </w:r>
          </w:p>
          <w:p w14:paraId="1700198E" w14:textId="77777777" w:rsidR="003F2397" w:rsidRDefault="003F2397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9E11694" w14:textId="77777777" w:rsidR="003F2397" w:rsidRDefault="003F2397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B2C1C3C" w14:textId="77777777" w:rsidR="003F2397" w:rsidRDefault="003F2397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643F5FF" w14:textId="77777777" w:rsidR="003F2397" w:rsidRDefault="003F2397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8412D6D" w14:textId="77777777" w:rsidR="003F2397" w:rsidRDefault="003F2397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77876C0" w14:textId="77777777" w:rsidR="003F2397" w:rsidRDefault="003F2397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2D8BE9D" w14:textId="6987152B" w:rsidR="002D202F" w:rsidRPr="002D202F" w:rsidRDefault="003F2397" w:rsidP="00C131E4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5670" w:type="dxa"/>
          </w:tcPr>
          <w:p w14:paraId="301575F0" w14:textId="3994EB15" w:rsidR="007B7301" w:rsidRPr="004141E3" w:rsidRDefault="00C131E4" w:rsidP="007B7301">
            <w:pPr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val="fr-FR"/>
              </w:rPr>
              <w:t>Reținem</w:t>
            </w:r>
            <w:proofErr w:type="spellEnd"/>
            <w:r w:rsidR="007B7301" w:rsidRPr="007B7301">
              <w:rPr>
                <w:rFonts w:ascii="Arial" w:eastAsia="Calibri" w:hAnsi="Arial" w:cs="Arial"/>
                <w:b/>
                <w:i/>
                <w:sz w:val="22"/>
                <w:szCs w:val="22"/>
                <w:lang w:val="fr-FR"/>
              </w:rPr>
              <w:t>:</w:t>
            </w:r>
          </w:p>
          <w:p w14:paraId="19FED6C6" w14:textId="766ABDA8" w:rsidR="00B83DBF" w:rsidRDefault="004141E3" w:rsidP="004141E3">
            <w:pPr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i/>
                <w:sz w:val="22"/>
                <w:szCs w:val="22"/>
                <w:lang w:val="ro-RO"/>
              </w:rPr>
              <w:t>A rezolva o problemă</w:t>
            </w:r>
            <w:r w:rsidR="007B7301" w:rsidRPr="007B7301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 </w:t>
            </w:r>
            <w:r w:rsidRPr="007B7301">
              <w:rPr>
                <w:rFonts w:ascii="Arial" w:hAnsi="Arial" w:cs="Arial"/>
                <w:i/>
                <w:sz w:val="22"/>
                <w:szCs w:val="22"/>
                <w:lang w:val="ro-RO"/>
              </w:rPr>
              <w:t>înseamnă a obține, pentru anumite date de intrare, rezultatul problemei - date de ieșire</w:t>
            </w:r>
            <w:r w:rsidR="007B7301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. </w:t>
            </w:r>
          </w:p>
          <w:p w14:paraId="608236BB" w14:textId="77777777" w:rsidR="00FE08A1" w:rsidRDefault="00FE08A1" w:rsidP="004141E3">
            <w:pPr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0A3ABE">
              <w:rPr>
                <w:rFonts w:ascii="Arial" w:eastAsia="Calibri" w:hAnsi="Arial" w:cs="Arial"/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98D974" wp14:editId="58DB08E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135890</wp:posOffset>
                      </wp:positionV>
                      <wp:extent cx="1190625" cy="27559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9134D" w14:textId="77777777" w:rsidR="000A3ABE" w:rsidRPr="000A3ABE" w:rsidRDefault="000A3A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3A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ALGORITM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98D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8pt;margin-top:10.7pt;width:93.75pt;height:21.7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">
                      <v:textbox style="mso-fit-shape-to-text:t">
                        <w:txbxContent>
                          <w:p w14:paraId="4409134D" w14:textId="77777777" w:rsidR="000A3ABE" w:rsidRPr="000A3ABE" w:rsidRDefault="000A3A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ABE">
                              <w:rPr>
                                <w:b/>
                                <w:sz w:val="24"/>
                                <w:szCs w:val="24"/>
                              </w:rPr>
                              <w:t>ALGORITM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7A84BD" w14:textId="77777777" w:rsidR="00FE08A1" w:rsidRPr="007B7301" w:rsidRDefault="00FE08A1" w:rsidP="004141E3">
            <w:pPr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</w:p>
          <w:p w14:paraId="3D433A93" w14:textId="77777777" w:rsidR="00FE08A1" w:rsidRDefault="00FE08A1" w:rsidP="00FE08A1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F0CCD2" wp14:editId="61EE84C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144780</wp:posOffset>
                      </wp:positionV>
                      <wp:extent cx="105727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E10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.1pt;margin-top:11.4pt;width:83.2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2D202F">
              <w:rPr>
                <w:rFonts w:ascii="Arial" w:eastAsia="Calibri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0A3AB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Date de intrare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                            </w:t>
            </w:r>
            <w:r w:rsidRPr="000A3AB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Date de </w:t>
            </w:r>
            <w:r w:rsidR="000D6D76" w:rsidRPr="000A3AB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ieșire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7C266BCF" w14:textId="77FABF3A" w:rsidR="00B83DBF" w:rsidRPr="00C131E4" w:rsidRDefault="00FE08A1" w:rsidP="00C131E4">
            <w:pPr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val="fr-FR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67D29B" wp14:editId="28074CC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26035</wp:posOffset>
                      </wp:positionV>
                      <wp:extent cx="100965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F3064" id="Straight Arrow Connector 2" o:spid="_x0000_s1026" type="#_x0000_t32" style="position:absolute;margin-left:187.4pt;margin-top:2.05pt;width:79.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6902D650" w14:textId="77777777" w:rsidR="002D202F" w:rsidRPr="002D202F" w:rsidRDefault="002D202F" w:rsidP="009B221E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2D202F">
              <w:rPr>
                <w:rFonts w:ascii="Arial" w:hAnsi="Arial" w:cs="Arial"/>
                <w:b/>
                <w:sz w:val="22"/>
                <w:szCs w:val="22"/>
                <w:lang w:val="ro-RO"/>
              </w:rPr>
              <w:t>CLASIFICAREA DATELOR</w:t>
            </w:r>
          </w:p>
          <w:p w14:paraId="2CE4AD7B" w14:textId="7D21322A" w:rsidR="002D202F" w:rsidRDefault="002D202F" w:rsidP="009B221E">
            <w:pPr>
              <w:pStyle w:val="ListParagraph"/>
              <w:spacing w:after="0" w:line="240" w:lineRule="auto"/>
              <w:ind w:left="0"/>
              <w:rPr>
                <w:rFonts w:cs="Arial"/>
                <w:color w:val="auto"/>
                <w:szCs w:val="22"/>
                <w:lang w:val="ro-RO"/>
              </w:rPr>
            </w:pPr>
            <w:r w:rsidRPr="002D202F">
              <w:rPr>
                <w:rFonts w:cs="Arial"/>
                <w:color w:val="auto"/>
                <w:szCs w:val="22"/>
                <w:lang w:val="ro-RO"/>
              </w:rPr>
              <w:t xml:space="preserve">Orice algoritm lucrează cu date: </w:t>
            </w:r>
            <w:r w:rsidRPr="002D202F">
              <w:rPr>
                <w:rFonts w:cs="Arial"/>
                <w:b/>
                <w:color w:val="auto"/>
                <w:szCs w:val="22"/>
                <w:lang w:val="ro-RO"/>
              </w:rPr>
              <w:t xml:space="preserve">date de intrare </w:t>
            </w:r>
            <w:r w:rsidRPr="002D202F">
              <w:rPr>
                <w:rFonts w:cs="Arial"/>
                <w:color w:val="auto"/>
                <w:szCs w:val="22"/>
                <w:lang w:val="ro-RO"/>
              </w:rPr>
              <w:t xml:space="preserve">(datele pe care trebuie să le primească un algoritm din exterior), </w:t>
            </w:r>
            <w:r w:rsidRPr="002D202F">
              <w:rPr>
                <w:rFonts w:cs="Arial"/>
                <w:b/>
                <w:color w:val="auto"/>
                <w:szCs w:val="22"/>
                <w:lang w:val="ro-RO"/>
              </w:rPr>
              <w:t xml:space="preserve">date de ieșire </w:t>
            </w:r>
            <w:r w:rsidRPr="002D202F">
              <w:rPr>
                <w:rFonts w:cs="Arial"/>
                <w:color w:val="auto"/>
                <w:szCs w:val="22"/>
                <w:lang w:val="ro-RO"/>
              </w:rPr>
              <w:t xml:space="preserve">(datele pe  care trebuie să le furnizeze algoritmul în exterior), precum și </w:t>
            </w:r>
            <w:r w:rsidRPr="002D202F">
              <w:rPr>
                <w:rFonts w:cs="Arial"/>
                <w:b/>
                <w:color w:val="auto"/>
                <w:szCs w:val="22"/>
                <w:lang w:val="ro-RO"/>
              </w:rPr>
              <w:t>date de manevră</w:t>
            </w:r>
            <w:r w:rsidR="003236AB">
              <w:rPr>
                <w:rFonts w:cs="Arial"/>
                <w:b/>
                <w:color w:val="auto"/>
                <w:szCs w:val="22"/>
                <w:lang w:val="ro-RO"/>
              </w:rPr>
              <w:t xml:space="preserve"> </w:t>
            </w:r>
            <w:r w:rsidRPr="002D202F">
              <w:rPr>
                <w:rFonts w:cs="Arial"/>
                <w:color w:val="auto"/>
                <w:szCs w:val="22"/>
                <w:lang w:val="ro-RO"/>
              </w:rPr>
              <w:t>(date temporare, necesare algoritmului pentru a obține din datele de intrare datele de ieșire),</w:t>
            </w:r>
            <w:r w:rsidR="003236AB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Pr="002D202F">
              <w:rPr>
                <w:rFonts w:cs="Arial"/>
                <w:color w:val="auto"/>
                <w:szCs w:val="22"/>
                <w:lang w:val="ro-RO"/>
              </w:rPr>
              <w:t xml:space="preserve">exemplu din viața cotidiană (spălatul pe dinți, prepararea </w:t>
            </w:r>
            <w:r w:rsidR="009B221E">
              <w:rPr>
                <w:rFonts w:cs="Arial"/>
                <w:color w:val="auto"/>
                <w:szCs w:val="22"/>
                <w:lang w:val="ro-RO"/>
              </w:rPr>
              <w:t>felului preferat de mâncare etc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.</w:t>
            </w:r>
            <w:r w:rsidRPr="002D202F">
              <w:rPr>
                <w:rFonts w:cs="Arial"/>
                <w:color w:val="auto"/>
                <w:szCs w:val="22"/>
                <w:lang w:val="ro-RO"/>
              </w:rPr>
              <w:t>)</w:t>
            </w:r>
            <w:r w:rsidR="009B221E">
              <w:rPr>
                <w:rFonts w:cs="Arial"/>
                <w:color w:val="auto"/>
                <w:szCs w:val="22"/>
                <w:lang w:val="ro-RO"/>
              </w:rPr>
              <w:t>.</w:t>
            </w:r>
          </w:p>
          <w:p w14:paraId="5BE0092B" w14:textId="5C0E60B5" w:rsidR="009B221E" w:rsidRDefault="00B83DBF" w:rsidP="009B221E">
            <w:pPr>
              <w:pStyle w:val="ListParagraph"/>
              <w:spacing w:after="0" w:line="240" w:lineRule="auto"/>
              <w:ind w:left="0"/>
              <w:rPr>
                <w:rFonts w:cs="Arial"/>
                <w:color w:val="auto"/>
                <w:szCs w:val="22"/>
                <w:lang w:val="ro-RO"/>
              </w:rPr>
            </w:pPr>
            <w:r w:rsidRPr="00B83DBF">
              <w:rPr>
                <w:rFonts w:cs="Arial"/>
                <w:b/>
                <w:i/>
                <w:color w:val="auto"/>
                <w:szCs w:val="22"/>
                <w:lang w:val="ro-RO"/>
              </w:rPr>
              <w:t>Datele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au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următoarele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caracteristici: </w:t>
            </w:r>
            <w:r w:rsidRPr="00B83DBF">
              <w:rPr>
                <w:rFonts w:cs="Arial"/>
                <w:b/>
                <w:color w:val="auto"/>
                <w:szCs w:val="22"/>
                <w:lang w:val="ro-RO"/>
              </w:rPr>
              <w:t>nume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(unic),</w:t>
            </w:r>
            <w:r w:rsidRPr="00B83DBF">
              <w:rPr>
                <w:rFonts w:cs="Arial"/>
                <w:b/>
                <w:color w:val="auto"/>
                <w:szCs w:val="22"/>
                <w:lang w:val="ro-RO"/>
              </w:rPr>
              <w:t xml:space="preserve"> tip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(se refera la o anumit</w:t>
            </w:r>
            <w:r w:rsidR="003236AB">
              <w:rPr>
                <w:rFonts w:cs="Arial"/>
                <w:color w:val="auto"/>
                <w:szCs w:val="22"/>
                <w:lang w:val="ro-RO"/>
              </w:rPr>
              <w:t>ă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categorie de valori) </w:t>
            </w:r>
            <w:r w:rsidR="003236AB">
              <w:rPr>
                <w:rFonts w:cs="Arial"/>
                <w:color w:val="auto"/>
                <w:szCs w:val="22"/>
                <w:lang w:val="ro-RO"/>
              </w:rPr>
              <w:t>ș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i </w:t>
            </w:r>
            <w:r w:rsidRPr="00B83DBF">
              <w:rPr>
                <w:rFonts w:cs="Arial"/>
                <w:b/>
                <w:color w:val="auto"/>
                <w:szCs w:val="22"/>
                <w:lang w:val="ro-RO"/>
              </w:rPr>
              <w:t>valoare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 xml:space="preserve"> (î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n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funcție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de tipul precizat)</w:t>
            </w:r>
          </w:p>
          <w:p w14:paraId="3CCCAD62" w14:textId="77777777" w:rsidR="00B83DBF" w:rsidRPr="002D202F" w:rsidRDefault="00B83DBF" w:rsidP="009B221E">
            <w:pPr>
              <w:pStyle w:val="ListParagraph"/>
              <w:spacing w:after="0" w:line="240" w:lineRule="auto"/>
              <w:ind w:left="0"/>
              <w:rPr>
                <w:rFonts w:cs="Arial"/>
                <w:color w:val="auto"/>
                <w:szCs w:val="22"/>
                <w:lang w:val="ro-RO"/>
              </w:rPr>
            </w:pPr>
          </w:p>
          <w:p w14:paraId="13245E9F" w14:textId="77777777" w:rsidR="009B221E" w:rsidRPr="002C240E" w:rsidRDefault="002D202F" w:rsidP="002C24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cs="Arial"/>
                <w:b/>
                <w:i/>
                <w:color w:val="auto"/>
                <w:szCs w:val="22"/>
                <w:lang w:val="ro-RO"/>
              </w:rPr>
            </w:pPr>
            <w:r w:rsidRPr="002D202F">
              <w:rPr>
                <w:rFonts w:cs="Arial"/>
                <w:color w:val="auto"/>
                <w:szCs w:val="22"/>
                <w:lang w:val="ro-RO"/>
              </w:rPr>
              <w:t xml:space="preserve">Explică elevilor tipurile de date cu care lucrează algoritmii, din punct de vedere al momentului intervenției lor în algoritm : </w:t>
            </w:r>
            <w:r w:rsidRPr="00B83DBF">
              <w:rPr>
                <w:rFonts w:cs="Arial"/>
                <w:b/>
                <w:i/>
                <w:color w:val="auto"/>
                <w:szCs w:val="22"/>
                <w:lang w:val="ro-RO"/>
              </w:rPr>
              <w:t xml:space="preserve">de intrare, de ieșire și de manevră. </w:t>
            </w:r>
          </w:p>
          <w:p w14:paraId="754EC151" w14:textId="77777777" w:rsidR="00B83DBF" w:rsidRPr="002C240E" w:rsidRDefault="00B83DBF" w:rsidP="002C24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cs="Arial"/>
                <w:color w:val="auto"/>
                <w:szCs w:val="22"/>
                <w:lang w:val="ro-RO"/>
              </w:rPr>
            </w:pPr>
            <w:r>
              <w:rPr>
                <w:rFonts w:cs="Arial"/>
                <w:color w:val="auto"/>
                <w:szCs w:val="22"/>
                <w:lang w:val="ro-RO"/>
              </w:rPr>
              <w:t xml:space="preserve">In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funcție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de tipul lor datele pot fi : </w:t>
            </w:r>
            <w:r w:rsidRPr="00B83DBF">
              <w:rPr>
                <w:rFonts w:cs="Arial"/>
                <w:b/>
                <w:i/>
                <w:color w:val="auto"/>
                <w:szCs w:val="22"/>
                <w:lang w:val="ro-RO"/>
              </w:rPr>
              <w:t>numerice , logice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(True-1, False-0), </w:t>
            </w:r>
            <w:r>
              <w:rPr>
                <w:rFonts w:cs="Arial"/>
                <w:b/>
                <w:i/>
                <w:color w:val="auto"/>
                <w:szCs w:val="22"/>
                <w:lang w:val="ro-RO"/>
              </w:rPr>
              <w:t>ş</w:t>
            </w:r>
            <w:r w:rsidRPr="00B83DBF">
              <w:rPr>
                <w:rFonts w:cs="Arial"/>
                <w:b/>
                <w:i/>
                <w:color w:val="auto"/>
                <w:szCs w:val="22"/>
                <w:lang w:val="ro-RO"/>
              </w:rPr>
              <w:t>iruri de caractere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(ex:</w:t>
            </w:r>
            <w:r w:rsidR="00742ADC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>
              <w:rPr>
                <w:rFonts w:cs="Arial"/>
                <w:color w:val="auto"/>
                <w:szCs w:val="22"/>
                <w:lang w:val="ro-RO"/>
              </w:rPr>
              <w:t>Ana are mere)</w:t>
            </w:r>
          </w:p>
          <w:p w14:paraId="695B2C2C" w14:textId="77777777" w:rsidR="003F2397" w:rsidRPr="002C240E" w:rsidRDefault="00B83DBF" w:rsidP="002C24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cs="Arial"/>
                <w:color w:val="auto"/>
                <w:szCs w:val="22"/>
                <w:lang w:val="ro-RO"/>
              </w:rPr>
            </w:pPr>
            <w:r>
              <w:rPr>
                <w:rFonts w:cs="Arial"/>
                <w:color w:val="auto"/>
                <w:szCs w:val="22"/>
                <w:lang w:val="ro-RO"/>
              </w:rPr>
              <w:t xml:space="preserve">In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funcție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de valorile pe care le au pe parcursul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prelucrării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, pot fi : </w:t>
            </w:r>
            <w:r w:rsidRPr="00B83DBF">
              <w:rPr>
                <w:rFonts w:cs="Arial"/>
                <w:b/>
                <w:i/>
                <w:color w:val="auto"/>
                <w:szCs w:val="22"/>
                <w:lang w:val="ro-RO"/>
              </w:rPr>
              <w:t xml:space="preserve">constante </w:t>
            </w:r>
            <w:r>
              <w:rPr>
                <w:rFonts w:cs="Arial"/>
                <w:color w:val="auto"/>
                <w:szCs w:val="22"/>
                <w:lang w:val="ro-RO"/>
              </w:rPr>
              <w:t>(sunt datele care nu</w:t>
            </w:r>
            <w:r w:rsidR="003F2397">
              <w:rPr>
                <w:rFonts w:cs="Arial"/>
                <w:color w:val="auto"/>
                <w:szCs w:val="22"/>
                <w:lang w:val="ro-RO"/>
              </w:rPr>
              <w:t xml:space="preserve"> îşi modifică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valoarea pe parcursul algoritmului) şi </w:t>
            </w:r>
            <w:r w:rsidRPr="00B83DBF">
              <w:rPr>
                <w:rFonts w:cs="Arial"/>
                <w:b/>
                <w:i/>
                <w:color w:val="auto"/>
                <w:szCs w:val="22"/>
                <w:lang w:val="ro-RO"/>
              </w:rPr>
              <w:t>variabile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(date care îş</w:t>
            </w:r>
            <w:r w:rsidR="003F2397">
              <w:rPr>
                <w:rFonts w:cs="Arial"/>
                <w:color w:val="auto"/>
                <w:szCs w:val="22"/>
                <w:lang w:val="ro-RO"/>
              </w:rPr>
              <w:t>i modifică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valoarea)</w:t>
            </w:r>
          </w:p>
          <w:p w14:paraId="69BA759D" w14:textId="77777777" w:rsidR="003F2397" w:rsidRPr="003F2397" w:rsidRDefault="003F2397" w:rsidP="00B83D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cs="Arial"/>
                <w:color w:val="auto"/>
                <w:szCs w:val="22"/>
                <w:lang w:val="ro-RO"/>
              </w:rPr>
            </w:pPr>
            <w:r>
              <w:rPr>
                <w:rFonts w:cs="Arial"/>
                <w:color w:val="auto"/>
                <w:szCs w:val="22"/>
                <w:lang w:val="ro-RO"/>
              </w:rPr>
              <w:t xml:space="preserve">O </w:t>
            </w:r>
            <w:r w:rsidRPr="003F2397">
              <w:rPr>
                <w:rFonts w:cs="Arial"/>
                <w:b/>
                <w:color w:val="auto"/>
                <w:szCs w:val="22"/>
                <w:lang w:val="ro-RO"/>
              </w:rPr>
              <w:t>Expresie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se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alcătuiește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din unul sau mai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mulți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Pr="003F2397">
              <w:rPr>
                <w:rFonts w:cs="Arial"/>
                <w:b/>
                <w:color w:val="auto"/>
                <w:szCs w:val="22"/>
                <w:lang w:val="ro-RO"/>
              </w:rPr>
              <w:t>operanzi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(datele) </w:t>
            </w:r>
            <w:r w:rsidR="000D6D76">
              <w:rPr>
                <w:rFonts w:cs="Arial"/>
                <w:color w:val="auto"/>
                <w:szCs w:val="22"/>
                <w:lang w:val="ro-RO"/>
              </w:rPr>
              <w:t>legați</w:t>
            </w:r>
            <w:r>
              <w:rPr>
                <w:rFonts w:cs="Arial"/>
                <w:color w:val="auto"/>
                <w:szCs w:val="22"/>
                <w:lang w:val="ro-RO"/>
              </w:rPr>
              <w:t xml:space="preserve"> intre ei prin </w:t>
            </w:r>
            <w:r w:rsidRPr="003F2397">
              <w:rPr>
                <w:rFonts w:cs="Arial"/>
                <w:b/>
                <w:color w:val="auto"/>
                <w:szCs w:val="22"/>
                <w:lang w:val="ro-RO"/>
              </w:rPr>
              <w:t xml:space="preserve">operatori </w:t>
            </w:r>
            <w:r>
              <w:rPr>
                <w:rFonts w:cs="Arial"/>
                <w:b/>
                <w:color w:val="auto"/>
                <w:szCs w:val="22"/>
                <w:lang w:val="ro-RO"/>
              </w:rPr>
              <w:t>.</w:t>
            </w:r>
          </w:p>
          <w:p w14:paraId="313EFBE0" w14:textId="2EA0F492" w:rsidR="008A5A29" w:rsidRPr="003F2397" w:rsidRDefault="003F2397" w:rsidP="003F2397">
            <w:pPr>
              <w:rPr>
                <w:rFonts w:cs="Arial"/>
                <w:szCs w:val="22"/>
                <w:lang w:val="ro-RO"/>
              </w:rPr>
            </w:pPr>
            <w:r w:rsidRPr="00BA3147">
              <w:rPr>
                <w:rFonts w:ascii="Arial" w:eastAsia="Calibri" w:hAnsi="Arial" w:cs="Arial"/>
                <w:i/>
                <w:sz w:val="22"/>
                <w:szCs w:val="22"/>
                <w:lang w:val="ro-RO" w:bidi="en-US"/>
              </w:rPr>
              <w:t>Clasificarea operatorilor</w:t>
            </w:r>
            <w:r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>: de atribuire,  aritmetici , rela</w:t>
            </w:r>
            <w:r w:rsidR="003236AB"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>ț</w:t>
            </w:r>
            <w:r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>ionali, logici</w:t>
            </w:r>
            <w:r w:rsidR="00BA3147"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 xml:space="preserve">. </w:t>
            </w:r>
          </w:p>
        </w:tc>
        <w:tc>
          <w:tcPr>
            <w:tcW w:w="2410" w:type="dxa"/>
          </w:tcPr>
          <w:p w14:paraId="5851932B" w14:textId="6FD33F55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sunt atenți la explicațiile profesorului și participă activ la lecție, răspuzând </w:t>
            </w:r>
            <w:r w:rsidR="003236A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la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</w:t>
            </w:r>
            <w:r w:rsidR="003236A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le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puse de profesor. </w:t>
            </w:r>
          </w:p>
          <w:p w14:paraId="4C87CDCF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0EF5B57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98FC39D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B5041EB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0FD8CB8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A0C3919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1F74E26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77DC805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F6F34D8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84B11D2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2F7667A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8233136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923A4C1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notează cu atenție în caiete.</w:t>
            </w:r>
          </w:p>
          <w:p w14:paraId="17746C8A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874973D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BDAE656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7C34FA6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AD38E6A" w14:textId="77777777" w:rsidR="008A5A29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10B3CC5" w14:textId="77777777" w:rsidR="00562F95" w:rsidRDefault="00562F95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727173F" w14:textId="77777777" w:rsidR="00562F95" w:rsidRDefault="00562F95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1B3C93D" w14:textId="77777777" w:rsidR="00562F95" w:rsidRDefault="00562F95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93C24F1" w14:textId="77777777" w:rsidR="00562F95" w:rsidRDefault="00562F95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3620E17" w14:textId="77777777" w:rsidR="00562F95" w:rsidRDefault="00562F95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3C34859" w14:textId="77777777" w:rsidR="00562F95" w:rsidRPr="00AC135A" w:rsidRDefault="00562F95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5BB3673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A24DBDB" w14:textId="77777777" w:rsidR="009745AE" w:rsidRPr="00AC135A" w:rsidRDefault="008A5A29" w:rsidP="00A210A6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</w:t>
            </w:r>
            <w:r w:rsidR="00C9290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participă la discu</w:t>
            </w:r>
            <w:r w:rsidR="00C92908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="00A210A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ie</w:t>
            </w:r>
          </w:p>
          <w:p w14:paraId="46B349EA" w14:textId="77777777" w:rsidR="009745AE" w:rsidRPr="00AC135A" w:rsidRDefault="009745AE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7277EE8" w14:textId="77777777" w:rsidR="009745AE" w:rsidRPr="00AC135A" w:rsidRDefault="009745AE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13C6F82" w14:textId="77777777" w:rsidR="008A5A29" w:rsidRPr="00AC135A" w:rsidRDefault="008A5A29" w:rsidP="003F2397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368EB747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1C19EBBF" w14:textId="77777777" w:rsidR="008A5A29" w:rsidRPr="00AC135A" w:rsidRDefault="008A5A29" w:rsidP="008A5A2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2975C6C5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AC135A" w:rsidRPr="00AC135A" w14:paraId="1FE6B4BA" w14:textId="77777777" w:rsidTr="00A143D5">
        <w:trPr>
          <w:trHeight w:val="755"/>
        </w:trPr>
        <w:tc>
          <w:tcPr>
            <w:tcW w:w="1809" w:type="dxa"/>
          </w:tcPr>
          <w:p w14:paraId="7B2DC3E3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Fixarea cunoştinţelor</w:t>
            </w:r>
          </w:p>
          <w:p w14:paraId="25C0C57E" w14:textId="4AB52657" w:rsidR="008A5A29" w:rsidRPr="00FC6236" w:rsidRDefault="00AA1C3C" w:rsidP="00AA1C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r w:rsidRPr="00FC623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10</w:t>
            </w:r>
            <w:r w:rsidR="008A5A29" w:rsidRPr="00FC623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  <w:bookmarkEnd w:id="0"/>
            <w:bookmarkEnd w:id="1"/>
            <w:bookmarkEnd w:id="2"/>
            <w:bookmarkEnd w:id="3"/>
          </w:p>
        </w:tc>
        <w:tc>
          <w:tcPr>
            <w:tcW w:w="1843" w:type="dxa"/>
          </w:tcPr>
          <w:p w14:paraId="6F652725" w14:textId="77777777" w:rsidR="008A5A29" w:rsidRPr="00AC135A" w:rsidRDefault="008A5A29" w:rsidP="007404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169BB55F" w14:textId="0CB95A7C" w:rsidR="008A5A29" w:rsidRDefault="008A5A29" w:rsidP="008E3D02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4141E3">
              <w:rPr>
                <w:rFonts w:ascii="Arial" w:eastAsia="Calibri" w:hAnsi="Arial" w:cs="Arial"/>
                <w:sz w:val="22"/>
                <w:szCs w:val="22"/>
                <w:lang w:val="ro-RO"/>
              </w:rPr>
              <w:t>Pe</w:t>
            </w:r>
            <w:r w:rsidR="00890DC4">
              <w:rPr>
                <w:rFonts w:ascii="Arial" w:eastAsia="Calibri" w:hAnsi="Arial" w:cs="Arial"/>
                <w:sz w:val="22"/>
                <w:szCs w:val="22"/>
                <w:lang w:val="ro-RO"/>
              </w:rPr>
              <w:t>ntru fixarea cunoștințelor se p</w:t>
            </w:r>
            <w:r w:rsidRPr="004141E3">
              <w:rPr>
                <w:rFonts w:ascii="Arial" w:eastAsia="Calibri" w:hAnsi="Arial" w:cs="Arial"/>
                <w:sz w:val="22"/>
                <w:szCs w:val="22"/>
                <w:lang w:val="ro-RO"/>
              </w:rPr>
              <w:t>o</w:t>
            </w:r>
            <w:r w:rsidR="00890DC4">
              <w:rPr>
                <w:rFonts w:ascii="Arial" w:eastAsia="Calibri" w:hAnsi="Arial" w:cs="Arial"/>
                <w:sz w:val="22"/>
                <w:szCs w:val="22"/>
                <w:lang w:val="ro-RO"/>
              </w:rPr>
              <w:t>t folosi</w:t>
            </w:r>
            <w:r w:rsidR="009B221E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aplicațiile Lightbot, Coddy, ScratchJr</w:t>
            </w:r>
            <w:r w:rsidR="00C131E4">
              <w:rPr>
                <w:rFonts w:ascii="Arial" w:eastAsia="Calibri" w:hAnsi="Arial" w:cs="Arial"/>
                <w:sz w:val="22"/>
                <w:szCs w:val="22"/>
                <w:lang w:val="ro-RO"/>
              </w:rPr>
              <w:t>.</w:t>
            </w:r>
            <w:r w:rsidR="009B221E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, Play with Blocks de pe  tablete. </w:t>
            </w:r>
          </w:p>
          <w:p w14:paraId="6E89CBF6" w14:textId="1389CAFA" w:rsidR="00D861F1" w:rsidRPr="004141E3" w:rsidRDefault="00D861F1" w:rsidP="008E3D02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Sau online</w:t>
            </w:r>
            <w:r w:rsidR="00C131E4" w:rsidRPr="00C131E4">
              <w:rPr>
                <w:rFonts w:cs="Arial"/>
                <w:b/>
                <w:color w:val="0070C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hyperlink r:id="rId11" w:history="1">
              <w:r w:rsidRPr="0064591F">
                <w:rPr>
                  <w:rStyle w:val="Hyperlink"/>
                  <w:rFonts w:cs="Arial"/>
                  <w:b/>
                  <w:sz w:val="24"/>
                  <w:szCs w:val="24"/>
                  <w:shd w:val="clear" w:color="auto" w:fill="FFFFFF"/>
                  <w:lang w:val="ro-RO"/>
                </w:rPr>
                <w:t>http://silentteacher.toxicode.fr/hourofcode</w:t>
              </w:r>
            </w:hyperlink>
            <w:r>
              <w:rPr>
                <w:rFonts w:cs="Arial"/>
                <w:b/>
                <w:color w:val="0070C0"/>
                <w:sz w:val="24"/>
                <w:szCs w:val="24"/>
                <w:u w:val="single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14:paraId="37627D07" w14:textId="77777777" w:rsidR="008A5A29" w:rsidRPr="00AC135A" w:rsidRDefault="009B221E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își deschid aplicațiile indicate</w:t>
            </w:r>
          </w:p>
          <w:p w14:paraId="5863354E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7100E147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49CF48DE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302B5207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Munca individuală</w:t>
            </w:r>
          </w:p>
          <w:p w14:paraId="08F6A72B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7977E12D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  <w:p w14:paraId="07068345" w14:textId="77777777" w:rsidR="008A5A29" w:rsidRPr="00AC135A" w:rsidRDefault="008A5A29" w:rsidP="002C240E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C135A" w:rsidRPr="00AC135A" w14:paraId="3964DB54" w14:textId="77777777" w:rsidTr="008E3D02">
        <w:trPr>
          <w:trHeight w:val="377"/>
        </w:trPr>
        <w:tc>
          <w:tcPr>
            <w:tcW w:w="1809" w:type="dxa"/>
          </w:tcPr>
          <w:p w14:paraId="70B0020F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14:paraId="2B4BE606" w14:textId="77777777" w:rsidR="008A5A29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14:paraId="19C42F4D" w14:textId="16039AF7" w:rsidR="00644D07" w:rsidRPr="00FC6236" w:rsidRDefault="00C131E4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</w:tcPr>
          <w:p w14:paraId="16575C84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084E8A1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75DD3690" w14:textId="77777777" w:rsidR="008A5A29" w:rsidRPr="00AC135A" w:rsidRDefault="008A5A29" w:rsidP="00890D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După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ce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încheie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90DC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activitatea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, profesorul le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adresează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 de reflecție:</w:t>
            </w:r>
          </w:p>
          <w:p w14:paraId="4283167E" w14:textId="77777777" w:rsidR="00B14234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Cum vi s-a părut</w:t>
            </w:r>
            <w:r w:rsidR="0079758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sarcina de lucru?</w:t>
            </w:r>
          </w:p>
          <w:p w14:paraId="3A02B412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Ce v-a plăcut cel</w:t>
            </w:r>
            <w:r w:rsidR="00B1423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mai mult să faceţi? </w:t>
            </w:r>
          </w:p>
          <w:p w14:paraId="14C2D748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Ce aţi reținut cel mai ușor din această activitate?</w:t>
            </w:r>
          </w:p>
          <w:p w14:paraId="11C9963D" w14:textId="77777777" w:rsidR="008A5A29" w:rsidRPr="00AC135A" w:rsidRDefault="008A5A29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care s-au evidențiat </w:t>
            </w:r>
            <w:r w:rsidR="008E3D02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vor fi notați.</w:t>
            </w:r>
          </w:p>
        </w:tc>
        <w:tc>
          <w:tcPr>
            <w:tcW w:w="2410" w:type="dxa"/>
          </w:tcPr>
          <w:p w14:paraId="7D9554A9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răspund </w:t>
            </w:r>
            <w:r w:rsidR="00B1423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la întrebări</w:t>
            </w:r>
          </w:p>
        </w:tc>
        <w:tc>
          <w:tcPr>
            <w:tcW w:w="1984" w:type="dxa"/>
          </w:tcPr>
          <w:p w14:paraId="64DDC191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2A57C05A" w14:textId="77777777" w:rsidR="008A5A29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14:paraId="037B0D06" w14:textId="77777777" w:rsidR="007F45A1" w:rsidRPr="00AC135A" w:rsidRDefault="007F45A1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2AF47DE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Analiza activităţii</w:t>
            </w:r>
          </w:p>
        </w:tc>
      </w:tr>
      <w:tr w:rsidR="00AC135A" w:rsidRPr="00AC135A" w14:paraId="0C323D32" w14:textId="77777777" w:rsidTr="008E3D02">
        <w:trPr>
          <w:trHeight w:val="377"/>
        </w:trPr>
        <w:tc>
          <w:tcPr>
            <w:tcW w:w="1809" w:type="dxa"/>
          </w:tcPr>
          <w:p w14:paraId="6D3EEA86" w14:textId="77777777" w:rsidR="008A5A29" w:rsidRPr="00AC135A" w:rsidRDefault="00A143D5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Tema </w:t>
            </w:r>
          </w:p>
        </w:tc>
        <w:tc>
          <w:tcPr>
            <w:tcW w:w="1843" w:type="dxa"/>
          </w:tcPr>
          <w:p w14:paraId="21B7FBAF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A3F3CB8" w14:textId="77777777" w:rsidR="008A5A29" w:rsidRPr="00AC135A" w:rsidRDefault="00A143D5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F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ișa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de lucru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2 </w:t>
            </w:r>
          </w:p>
        </w:tc>
        <w:tc>
          <w:tcPr>
            <w:tcW w:w="2410" w:type="dxa"/>
          </w:tcPr>
          <w:p w14:paraId="57093802" w14:textId="77777777" w:rsidR="008A5A29" w:rsidRPr="00AC135A" w:rsidRDefault="008A5A29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17B6846A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50028842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7E626C3F" w14:textId="77777777" w:rsidR="00307E36" w:rsidRDefault="00307E36" w:rsidP="0012736D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  <w:sectPr w:rsidR="00307E36" w:rsidSect="00FC2DA2">
          <w:pgSz w:w="16834" w:h="11909" w:orient="landscape" w:code="9"/>
          <w:pgMar w:top="720" w:right="893" w:bottom="720" w:left="720" w:header="706" w:footer="706" w:gutter="0"/>
          <w:cols w:space="709"/>
          <w:docGrid w:linePitch="381"/>
        </w:sectPr>
      </w:pPr>
    </w:p>
    <w:p w14:paraId="20DF98DC" w14:textId="77777777" w:rsidR="007404BF" w:rsidRPr="00AC135A" w:rsidRDefault="007404BF" w:rsidP="0012736D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</w:pPr>
    </w:p>
    <w:p w14:paraId="3CF80005" w14:textId="77777777" w:rsidR="00000C37" w:rsidRPr="00A143D5" w:rsidRDefault="00785561" w:rsidP="00A143D5">
      <w:pPr>
        <w:tabs>
          <w:tab w:val="left" w:pos="4631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Pr="00D310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  <w:r w:rsidR="00307E3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Fișa de lucru nr.1</w:t>
      </w:r>
    </w:p>
    <w:p w14:paraId="1125A054" w14:textId="77777777" w:rsidR="00922BFA" w:rsidRPr="00785561" w:rsidRDefault="00922BFA" w:rsidP="00922BFA">
      <w:pPr>
        <w:rPr>
          <w:rFonts w:ascii="Arial" w:hAnsi="Arial" w:cs="Arial"/>
          <w:sz w:val="22"/>
          <w:szCs w:val="22"/>
          <w:lang w:val="fr-FR"/>
        </w:rPr>
      </w:pPr>
    </w:p>
    <w:p w14:paraId="6B846831" w14:textId="402E1FD0" w:rsidR="00A143D5" w:rsidRDefault="00B61A08" w:rsidP="00D31077">
      <w:pPr>
        <w:pStyle w:val="ListParagraph"/>
        <w:spacing w:after="200" w:line="360" w:lineRule="auto"/>
        <w:ind w:left="502" w:firstLine="218"/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</w:pPr>
      <w:r>
        <w:rPr>
          <w:rFonts w:cs="Arial"/>
          <w:color w:val="auto"/>
          <w:sz w:val="24"/>
          <w:szCs w:val="24"/>
          <w:shd w:val="clear" w:color="auto" w:fill="FFFFFF"/>
          <w:lang w:val="ro-RO"/>
        </w:rPr>
        <w:t>Accesa</w:t>
      </w:r>
      <w:r>
        <w:rPr>
          <w:rFonts w:ascii="Franklin Gothic Book" w:hAnsi="Franklin Gothic Book" w:cs="Arial"/>
          <w:color w:val="auto"/>
          <w:sz w:val="24"/>
          <w:szCs w:val="24"/>
          <w:shd w:val="clear" w:color="auto" w:fill="FFFFFF"/>
          <w:lang w:val="ro-RO"/>
        </w:rPr>
        <w:t>ţ</w:t>
      </w:r>
      <w:r w:rsidR="00C131E4">
        <w:rPr>
          <w:rFonts w:cs="Arial"/>
          <w:color w:val="auto"/>
          <w:sz w:val="24"/>
          <w:szCs w:val="24"/>
          <w:shd w:val="clear" w:color="auto" w:fill="FFFFFF"/>
          <w:lang w:val="ro-RO"/>
        </w:rPr>
        <w:t>i:</w:t>
      </w:r>
      <w:r w:rsidR="00307E36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="00307E36" w:rsidRPr="00A143D5">
        <w:rPr>
          <w:rFonts w:cs="Arial"/>
          <w:b/>
          <w:color w:val="0070C0"/>
          <w:sz w:val="24"/>
          <w:szCs w:val="24"/>
          <w:u w:val="single"/>
          <w:shd w:val="clear" w:color="auto" w:fill="FFFFFF"/>
          <w:lang w:val="ro-RO"/>
        </w:rPr>
        <w:t>http://silentteacher.toxicode.fr/hourofcode</w:t>
      </w:r>
      <w:r w:rsidR="00307E36" w:rsidRPr="00307E36"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  <w:t xml:space="preserve"> </w:t>
      </w:r>
    </w:p>
    <w:p w14:paraId="519E0A0C" w14:textId="77777777" w:rsidR="00A143D5" w:rsidRDefault="00B61A08" w:rsidP="00D31077">
      <w:pPr>
        <w:pStyle w:val="ListParagraph"/>
        <w:spacing w:after="200" w:line="360" w:lineRule="auto"/>
        <w:ind w:left="502" w:firstLine="218"/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</w:pPr>
      <w:r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  <w:t>Tine</w:t>
      </w:r>
      <w:r>
        <w:rPr>
          <w:rFonts w:ascii="Franklin Gothic Book" w:hAnsi="Franklin Gothic Book" w:cs="Arial"/>
          <w:noProof/>
          <w:color w:val="auto"/>
          <w:sz w:val="24"/>
          <w:szCs w:val="24"/>
          <w:shd w:val="clear" w:color="auto" w:fill="FFFFFF"/>
          <w:lang w:bidi="ar-SA"/>
        </w:rPr>
        <w:t>ţ</w:t>
      </w:r>
      <w:r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  <w:t>i cont de valoarea variabilelor şi rezolva</w:t>
      </w:r>
      <w:r>
        <w:rPr>
          <w:rFonts w:ascii="Franklin Gothic Book" w:hAnsi="Franklin Gothic Book" w:cs="Arial"/>
          <w:noProof/>
          <w:color w:val="auto"/>
          <w:sz w:val="24"/>
          <w:szCs w:val="24"/>
          <w:shd w:val="clear" w:color="auto" w:fill="FFFFFF"/>
          <w:lang w:bidi="ar-SA"/>
        </w:rPr>
        <w:t>ţ</w:t>
      </w:r>
      <w:r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  <w:t>i nivelurile propuse:</w:t>
      </w:r>
    </w:p>
    <w:p w14:paraId="36F45E14" w14:textId="77777777" w:rsidR="00A143D5" w:rsidRPr="00A143D5" w:rsidRDefault="00307E36" w:rsidP="00814A02">
      <w:pPr>
        <w:pStyle w:val="ListParagraph"/>
        <w:spacing w:after="200" w:line="360" w:lineRule="auto"/>
        <w:ind w:left="502" w:firstLine="218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>
        <w:rPr>
          <w:rFonts w:cs="Arial"/>
          <w:noProof/>
          <w:color w:val="auto"/>
          <w:sz w:val="24"/>
          <w:szCs w:val="24"/>
          <w:shd w:val="clear" w:color="auto" w:fill="FFFFFF"/>
          <w:lang w:bidi="ar-SA"/>
        </w:rPr>
        <w:drawing>
          <wp:inline distT="0" distB="0" distL="0" distR="0" wp14:anchorId="3B18C77B" wp14:editId="40A99014">
            <wp:extent cx="5934075" cy="4019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58F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5" cy="40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05B" w:rsidRPr="00D31077">
        <w:rPr>
          <w:rFonts w:cs="Arial"/>
          <w:color w:val="auto"/>
          <w:sz w:val="24"/>
          <w:szCs w:val="24"/>
          <w:shd w:val="clear" w:color="auto" w:fill="FFFFFF"/>
          <w:lang w:val="ro-RO"/>
        </w:rPr>
        <w:tab/>
      </w:r>
      <w:r w:rsidR="00BA4538" w:rsidRPr="00D31077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           </w:t>
      </w:r>
      <w:r w:rsidR="00361685" w:rsidRPr="00D31077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                 </w:t>
      </w:r>
      <w:r w:rsidR="006B6214" w:rsidRPr="00D31077">
        <w:rPr>
          <w:rFonts w:cs="Arial"/>
          <w:color w:val="auto"/>
          <w:sz w:val="24"/>
          <w:szCs w:val="24"/>
          <w:shd w:val="clear" w:color="auto" w:fill="FFFFFF"/>
          <w:lang w:val="ro-RO"/>
        </w:rPr>
        <w:tab/>
      </w:r>
      <w:r w:rsidR="0080305B" w:rsidRPr="00D31077">
        <w:rPr>
          <w:rFonts w:cs="Arial"/>
          <w:color w:val="auto"/>
          <w:sz w:val="24"/>
          <w:szCs w:val="24"/>
          <w:shd w:val="clear" w:color="auto" w:fill="FFFFFF"/>
          <w:lang w:val="ro-RO"/>
        </w:rPr>
        <w:tab/>
      </w:r>
    </w:p>
    <w:p w14:paraId="57C9F86F" w14:textId="3A28DD08" w:rsidR="00785561" w:rsidRPr="00A143D5" w:rsidRDefault="007919CB" w:rsidP="00D731D5">
      <w:pPr>
        <w:pStyle w:val="ListParagraph"/>
        <w:spacing w:after="200" w:line="360" w:lineRule="auto"/>
        <w:ind w:left="502" w:firstLine="218"/>
        <w:jc w:val="center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>
        <w:rPr>
          <w:rFonts w:cs="Arial"/>
          <w:b/>
          <w:color w:val="000000" w:themeColor="text1"/>
          <w:sz w:val="24"/>
          <w:szCs w:val="24"/>
          <w:lang w:val="ro-RO"/>
        </w:rPr>
        <w:t xml:space="preserve">                                    </w:t>
      </w:r>
      <w:r w:rsidR="00A143D5" w:rsidRPr="00A143D5">
        <w:rPr>
          <w:rFonts w:cs="Arial"/>
          <w:b/>
          <w:color w:val="000000" w:themeColor="text1"/>
          <w:sz w:val="24"/>
          <w:szCs w:val="24"/>
          <w:lang w:val="ro-RO"/>
        </w:rPr>
        <w:t>Fișa de lucru nr.</w:t>
      </w:r>
      <w:r w:rsidR="00C131E4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bookmarkStart w:id="4" w:name="_GoBack"/>
      <w:bookmarkEnd w:id="4"/>
      <w:r w:rsidR="00A143D5" w:rsidRPr="00A143D5">
        <w:rPr>
          <w:rFonts w:cs="Arial"/>
          <w:b/>
          <w:color w:val="000000" w:themeColor="text1"/>
          <w:sz w:val="24"/>
          <w:szCs w:val="24"/>
          <w:lang w:val="ro-RO"/>
        </w:rPr>
        <w:t>2</w:t>
      </w:r>
      <w:r w:rsidR="00307E36" w:rsidRPr="00A143D5">
        <w:rPr>
          <w:rFonts w:cs="Arial"/>
          <w:b/>
          <w:szCs w:val="22"/>
          <w:lang w:val="ro-RO"/>
        </w:rPr>
        <w:t xml:space="preserve">                      </w:t>
      </w:r>
      <w:r w:rsidR="00307E36" w:rsidRPr="00A143D5">
        <w:rPr>
          <w:rFonts w:cs="Arial"/>
          <w:b/>
          <w:sz w:val="24"/>
          <w:szCs w:val="24"/>
          <w:lang w:val="ro-RO"/>
        </w:rPr>
        <w:t xml:space="preserve"> Fișa de lucru nr. 2</w:t>
      </w:r>
      <w:r>
        <w:rPr>
          <w:rFonts w:cs="Arial"/>
          <w:b/>
          <w:sz w:val="24"/>
          <w:szCs w:val="24"/>
          <w:lang w:val="ro-RO"/>
        </w:rPr>
        <w:t xml:space="preserve"> </w:t>
      </w:r>
    </w:p>
    <w:p w14:paraId="7A4CABFD" w14:textId="11D52CEB" w:rsidR="00307E36" w:rsidRPr="00A143D5" w:rsidRDefault="00307E36" w:rsidP="00D31077">
      <w:pPr>
        <w:ind w:left="90" w:firstLine="630"/>
        <w:jc w:val="both"/>
        <w:rPr>
          <w:rFonts w:ascii="Arial" w:hAnsi="Arial" w:cs="Arial"/>
          <w:sz w:val="24"/>
          <w:szCs w:val="24"/>
          <w:shd w:val="clear" w:color="auto" w:fill="FFFFFF"/>
          <w:lang w:val="ro-RO"/>
        </w:rPr>
      </w:pPr>
      <w:bookmarkStart w:id="5" w:name="OLE_LINK1"/>
      <w:bookmarkStart w:id="6" w:name="OLE_LINK2"/>
      <w:bookmarkStart w:id="7" w:name="OLE_LINK3"/>
      <w:r w:rsidRPr="00A143D5">
        <w:rPr>
          <w:rFonts w:ascii="Arial" w:hAnsi="Arial" w:cs="Arial"/>
          <w:sz w:val="24"/>
          <w:szCs w:val="24"/>
          <w:shd w:val="clear" w:color="auto" w:fill="FFFFFF"/>
          <w:lang w:val="ro-RO"/>
        </w:rPr>
        <w:t>Stabiliţi</w:t>
      </w:r>
      <w:r w:rsidR="00C131E4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valoarea următoarelor expresii</w:t>
      </w:r>
      <w:r w:rsidRPr="00A143D5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: </w:t>
      </w:r>
    </w:p>
    <w:p w14:paraId="6A6EF7CD" w14:textId="77777777" w:rsidR="00307E36" w:rsidRPr="00A143D5" w:rsidRDefault="00307E36" w:rsidP="00D31077">
      <w:pPr>
        <w:ind w:left="90" w:firstLine="630"/>
        <w:jc w:val="both"/>
        <w:rPr>
          <w:rFonts w:ascii="Arial" w:hAnsi="Arial" w:cs="Arial"/>
          <w:sz w:val="24"/>
          <w:szCs w:val="24"/>
          <w:shd w:val="clear" w:color="auto" w:fill="FFFFFF"/>
          <w:lang w:val="ro-RO"/>
        </w:rPr>
      </w:pPr>
    </w:p>
    <w:p w14:paraId="3E256D15" w14:textId="77777777" w:rsidR="00785561" w:rsidRPr="00A143D5" w:rsidRDefault="00307E36" w:rsidP="00A143D5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A143D5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="00170416" w:rsidRPr="00A143D5">
        <w:rPr>
          <w:rFonts w:cs="Arial"/>
          <w:color w:val="000000" w:themeColor="text1"/>
          <w:sz w:val="24"/>
          <w:szCs w:val="24"/>
          <w:lang w:val="ro-RO"/>
        </w:rPr>
        <w:t>3+x</w:t>
      </w:r>
      <w:r w:rsidR="00A143D5" w:rsidRPr="00A143D5">
        <w:rPr>
          <w:rFonts w:cs="Arial"/>
          <w:color w:val="000000" w:themeColor="text1"/>
          <w:sz w:val="24"/>
          <w:szCs w:val="24"/>
          <w:lang w:val="ro-RO"/>
        </w:rPr>
        <w:t>, unde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 xml:space="preserve"> var </w:t>
      </w:r>
      <w:r w:rsidR="00A143D5" w:rsidRPr="00A143D5">
        <w:rPr>
          <w:rFonts w:cs="Arial"/>
          <w:color w:val="000000" w:themeColor="text1"/>
          <w:sz w:val="24"/>
          <w:szCs w:val="24"/>
          <w:lang w:val="ro-RO"/>
        </w:rPr>
        <w:t xml:space="preserve"> x</w:t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>=5</w:t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ab/>
        <w:t>..................................................................</w:t>
      </w:r>
      <w:r w:rsidR="00D31077" w:rsidRPr="00A143D5">
        <w:rPr>
          <w:rFonts w:cs="Arial"/>
          <w:color w:val="000000" w:themeColor="text1"/>
          <w:sz w:val="24"/>
          <w:szCs w:val="24"/>
          <w:lang w:val="ro-RO"/>
        </w:rPr>
        <w:t>.....</w:t>
      </w:r>
      <w:r w:rsidR="00A143D5" w:rsidRPr="00A143D5">
        <w:rPr>
          <w:rFonts w:cs="Arial"/>
          <w:color w:val="000000" w:themeColor="text1"/>
          <w:sz w:val="24"/>
          <w:szCs w:val="24"/>
          <w:lang w:val="ro-RO"/>
        </w:rPr>
        <w:t>.........</w:t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 xml:space="preserve">                     </w:t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bookmarkEnd w:id="5"/>
      <w:bookmarkEnd w:id="6"/>
      <w:bookmarkEnd w:id="7"/>
    </w:p>
    <w:p w14:paraId="3CD690E7" w14:textId="77777777" w:rsidR="00785561" w:rsidRPr="00A143D5" w:rsidRDefault="00170416" w:rsidP="00A143D5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A143D5">
        <w:rPr>
          <w:rFonts w:cs="Arial"/>
          <w:color w:val="000000" w:themeColor="text1"/>
          <w:sz w:val="24"/>
          <w:szCs w:val="24"/>
          <w:lang w:val="ro-RO"/>
        </w:rPr>
        <w:t>y</w:t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>+8</w:t>
      </w:r>
      <w:r w:rsidR="00A143D5" w:rsidRPr="00A143D5">
        <w:rPr>
          <w:rFonts w:cs="Arial"/>
          <w:color w:val="000000" w:themeColor="text1"/>
          <w:sz w:val="24"/>
          <w:szCs w:val="24"/>
          <w:lang w:val="ro-RO"/>
        </w:rPr>
        <w:t>, unde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 xml:space="preserve"> var </w:t>
      </w:r>
      <w:r w:rsidR="00A143D5" w:rsidRPr="00A143D5">
        <w:rPr>
          <w:rFonts w:cs="Arial"/>
          <w:color w:val="000000" w:themeColor="text1"/>
          <w:sz w:val="24"/>
          <w:szCs w:val="24"/>
          <w:lang w:val="ro-RO"/>
        </w:rPr>
        <w:t xml:space="preserve"> y</w:t>
      </w:r>
      <w:r w:rsidR="00BD1B3F" w:rsidRPr="00A143D5">
        <w:rPr>
          <w:rFonts w:cs="Arial"/>
          <w:color w:val="000000" w:themeColor="text1"/>
          <w:sz w:val="24"/>
          <w:szCs w:val="24"/>
          <w:lang w:val="ro-RO"/>
        </w:rPr>
        <w:t>&gt;5</w:t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Pr="00A143D5">
        <w:rPr>
          <w:rFonts w:cs="Arial"/>
          <w:color w:val="000000" w:themeColor="text1"/>
          <w:sz w:val="24"/>
          <w:szCs w:val="24"/>
          <w:lang w:val="ro-RO"/>
        </w:rPr>
        <w:t>.....</w:t>
      </w:r>
      <w:r w:rsidR="00785561" w:rsidRPr="00A143D5">
        <w:rPr>
          <w:rFonts w:cs="Arial"/>
          <w:color w:val="000000" w:themeColor="text1"/>
          <w:sz w:val="24"/>
          <w:szCs w:val="24"/>
          <w:lang w:val="ro-RO"/>
        </w:rPr>
        <w:t xml:space="preserve"> ..................................................................</w:t>
      </w:r>
      <w:r w:rsidR="00A143D5" w:rsidRPr="00A143D5">
        <w:rPr>
          <w:rFonts w:cs="Arial"/>
          <w:color w:val="000000" w:themeColor="text1"/>
          <w:sz w:val="24"/>
          <w:szCs w:val="24"/>
          <w:lang w:val="ro-RO"/>
        </w:rPr>
        <w:t>..........</w:t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="006D0317" w:rsidRPr="00A143D5">
        <w:rPr>
          <w:rFonts w:cs="Arial"/>
          <w:color w:val="000000" w:themeColor="text1"/>
          <w:sz w:val="24"/>
          <w:szCs w:val="24"/>
          <w:lang w:val="ro-RO"/>
        </w:rPr>
        <w:tab/>
      </w:r>
    </w:p>
    <w:p w14:paraId="0E81B255" w14:textId="77777777" w:rsidR="00A143D5" w:rsidRPr="00A143D5" w:rsidRDefault="00170416" w:rsidP="00A143D5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A143D5">
        <w:rPr>
          <w:rFonts w:cs="Arial"/>
          <w:color w:val="000000" w:themeColor="text1"/>
          <w:sz w:val="24"/>
          <w:szCs w:val="24"/>
          <w:lang w:val="ro-RO"/>
        </w:rPr>
        <w:t>z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>+w</w:t>
      </w:r>
      <w:r w:rsidR="00D31077" w:rsidRPr="00A143D5">
        <w:rPr>
          <w:rFonts w:cs="Arial"/>
          <w:color w:val="000000" w:themeColor="text1"/>
          <w:sz w:val="24"/>
          <w:szCs w:val="24"/>
          <w:lang w:val="ro-RO"/>
        </w:rPr>
        <w:t xml:space="preserve"> , unde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 xml:space="preserve"> var </w:t>
      </w:r>
      <w:r w:rsidR="00D31077" w:rsidRPr="00A143D5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>z</w:t>
      </w:r>
      <w:r w:rsidR="00D31077" w:rsidRPr="00A143D5">
        <w:rPr>
          <w:rFonts w:cs="Arial"/>
          <w:color w:val="000000" w:themeColor="text1"/>
          <w:sz w:val="24"/>
          <w:szCs w:val="24"/>
          <w:lang w:val="ro-RO"/>
        </w:rPr>
        <w:t>=3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 xml:space="preserve"> , var  w=7</w:t>
      </w:r>
      <w:r w:rsidRPr="00A143D5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785561" w:rsidRPr="00A143D5">
        <w:rPr>
          <w:rFonts w:cs="Arial"/>
          <w:color w:val="000000" w:themeColor="text1"/>
          <w:sz w:val="24"/>
          <w:szCs w:val="24"/>
          <w:lang w:val="ro-RO"/>
        </w:rPr>
        <w:t>..................................................................</w:t>
      </w:r>
      <w:r w:rsidR="00D31077" w:rsidRPr="00A143D5">
        <w:rPr>
          <w:rFonts w:cs="Arial"/>
          <w:color w:val="000000" w:themeColor="text1"/>
          <w:sz w:val="24"/>
          <w:szCs w:val="24"/>
          <w:lang w:val="ro-RO"/>
        </w:rPr>
        <w:t>......</w:t>
      </w:r>
      <w:r w:rsidR="00A143D5">
        <w:rPr>
          <w:rFonts w:cs="Arial"/>
          <w:color w:val="000000" w:themeColor="text1"/>
          <w:sz w:val="24"/>
          <w:szCs w:val="24"/>
          <w:lang w:val="ro-RO"/>
        </w:rPr>
        <w:t>.</w:t>
      </w:r>
    </w:p>
    <w:p w14:paraId="20A31423" w14:textId="77777777" w:rsidR="00785561" w:rsidRPr="00A143D5" w:rsidRDefault="006D0317" w:rsidP="00D31077">
      <w:pPr>
        <w:pStyle w:val="ListParagraph"/>
        <w:ind w:left="45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Pr="00A143D5">
        <w:rPr>
          <w:rFonts w:cs="Arial"/>
          <w:color w:val="000000" w:themeColor="text1"/>
          <w:sz w:val="24"/>
          <w:szCs w:val="24"/>
          <w:lang w:val="ro-RO"/>
        </w:rPr>
        <w:tab/>
      </w:r>
      <w:r w:rsidRPr="00A143D5">
        <w:rPr>
          <w:rFonts w:cs="Arial"/>
          <w:color w:val="000000" w:themeColor="text1"/>
          <w:sz w:val="24"/>
          <w:szCs w:val="24"/>
          <w:lang w:val="ro-RO"/>
        </w:rPr>
        <w:tab/>
        <w:t xml:space="preserve"> </w:t>
      </w:r>
    </w:p>
    <w:p w14:paraId="2B485177" w14:textId="77777777" w:rsidR="00A143D5" w:rsidRPr="00A143D5" w:rsidRDefault="00A143D5" w:rsidP="00A143D5">
      <w:pPr>
        <w:pStyle w:val="ListParagraph"/>
        <w:numPr>
          <w:ilvl w:val="0"/>
          <w:numId w:val="14"/>
        </w:numPr>
        <w:tabs>
          <w:tab w:val="left" w:pos="4631"/>
        </w:tabs>
        <w:rPr>
          <w:rFonts w:cs="Arial"/>
          <w:color w:val="000000" w:themeColor="text1"/>
          <w:szCs w:val="22"/>
          <w:lang w:val="ro-RO"/>
        </w:rPr>
      </w:pPr>
      <w:r w:rsidRPr="00A143D5">
        <w:rPr>
          <w:rFonts w:cs="Arial"/>
          <w:color w:val="000000" w:themeColor="text1"/>
          <w:szCs w:val="22"/>
          <w:lang w:val="ro-RO"/>
        </w:rPr>
        <w:t xml:space="preserve">var a=’ab’ var b= ’cd’ , a+b = </w:t>
      </w:r>
      <w:r w:rsidRPr="00A143D5">
        <w:rPr>
          <w:rFonts w:cs="Arial"/>
          <w:color w:val="000000" w:themeColor="text1"/>
          <w:sz w:val="24"/>
          <w:szCs w:val="24"/>
          <w:lang w:val="ro-RO"/>
        </w:rPr>
        <w:t xml:space="preserve"> ........................................................................</w:t>
      </w:r>
      <w:r>
        <w:rPr>
          <w:rFonts w:cs="Arial"/>
          <w:color w:val="000000" w:themeColor="text1"/>
          <w:sz w:val="24"/>
          <w:szCs w:val="24"/>
          <w:lang w:val="ro-RO"/>
        </w:rPr>
        <w:t>.</w:t>
      </w:r>
      <w:r w:rsidR="00814A02" w:rsidRPr="00814A02">
        <w:rPr>
          <w:rFonts w:cs="Arial"/>
          <w:color w:val="000000" w:themeColor="text1"/>
          <w:szCs w:val="22"/>
          <w:lang w:val="ro-RO"/>
        </w:rPr>
        <w:t>.</w:t>
      </w:r>
      <w:r w:rsidR="00814A02">
        <w:rPr>
          <w:rFonts w:cs="Arial"/>
          <w:color w:val="000000" w:themeColor="text1"/>
          <w:szCs w:val="22"/>
          <w:lang w:val="ro-RO"/>
        </w:rPr>
        <w:t>.....</w:t>
      </w:r>
    </w:p>
    <w:p w14:paraId="106A1867" w14:textId="77777777" w:rsidR="00A143D5" w:rsidRPr="00A143D5" w:rsidRDefault="00A143D5" w:rsidP="00A143D5">
      <w:pPr>
        <w:pStyle w:val="ListParagraph"/>
        <w:rPr>
          <w:rFonts w:cs="Arial"/>
          <w:color w:val="000000" w:themeColor="text1"/>
          <w:szCs w:val="22"/>
          <w:lang w:val="ro-RO"/>
        </w:rPr>
      </w:pPr>
    </w:p>
    <w:p w14:paraId="5136D68C" w14:textId="77777777" w:rsidR="00A143D5" w:rsidRPr="00A143D5" w:rsidRDefault="00A143D5" w:rsidP="00A143D5">
      <w:pPr>
        <w:pStyle w:val="ListParagraph"/>
        <w:tabs>
          <w:tab w:val="left" w:pos="4631"/>
        </w:tabs>
        <w:ind w:left="1080"/>
        <w:rPr>
          <w:rFonts w:cs="Arial"/>
          <w:color w:val="000000" w:themeColor="text1"/>
          <w:szCs w:val="22"/>
          <w:lang w:val="ro-RO"/>
        </w:rPr>
      </w:pPr>
    </w:p>
    <w:p w14:paraId="3FD19C5D" w14:textId="77777777" w:rsidR="00A143D5" w:rsidRDefault="00A143D5" w:rsidP="00A143D5">
      <w:pPr>
        <w:pStyle w:val="ListParagraph"/>
        <w:numPr>
          <w:ilvl w:val="0"/>
          <w:numId w:val="14"/>
        </w:numPr>
        <w:tabs>
          <w:tab w:val="left" w:pos="4631"/>
        </w:tabs>
        <w:rPr>
          <w:rFonts w:cs="Arial"/>
          <w:color w:val="000000" w:themeColor="text1"/>
          <w:szCs w:val="22"/>
          <w:lang w:val="ro-RO"/>
        </w:rPr>
      </w:pPr>
      <w:r w:rsidRPr="00A143D5">
        <w:rPr>
          <w:rFonts w:cs="Arial"/>
          <w:color w:val="000000" w:themeColor="text1"/>
          <w:szCs w:val="22"/>
          <w:lang w:val="ro-RO"/>
        </w:rPr>
        <w:t xml:space="preserve">var a=’xy’ var b= </w:t>
      </w:r>
      <w:r>
        <w:rPr>
          <w:rFonts w:cs="Arial"/>
          <w:color w:val="000000" w:themeColor="text1"/>
          <w:szCs w:val="22"/>
          <w:lang w:val="ro-RO"/>
        </w:rPr>
        <w:t>’</w:t>
      </w:r>
      <w:r w:rsidRPr="00A143D5">
        <w:rPr>
          <w:rFonts w:cs="Arial"/>
          <w:color w:val="000000" w:themeColor="text1"/>
          <w:szCs w:val="22"/>
          <w:lang w:val="ro-RO"/>
        </w:rPr>
        <w:t xml:space="preserve">25’ , a+b = </w:t>
      </w:r>
      <w:r w:rsidR="00814A02" w:rsidRPr="00A143D5">
        <w:rPr>
          <w:rFonts w:cs="Arial"/>
          <w:color w:val="000000" w:themeColor="text1"/>
          <w:sz w:val="24"/>
          <w:szCs w:val="24"/>
          <w:lang w:val="ro-RO"/>
        </w:rPr>
        <w:t xml:space="preserve"> ........................................................................</w:t>
      </w:r>
      <w:r w:rsidR="00814A02">
        <w:rPr>
          <w:rFonts w:cs="Arial"/>
          <w:color w:val="000000" w:themeColor="text1"/>
          <w:sz w:val="24"/>
          <w:szCs w:val="24"/>
          <w:lang w:val="ro-RO"/>
        </w:rPr>
        <w:t>.</w:t>
      </w:r>
      <w:r w:rsidR="00814A02" w:rsidRPr="00814A02">
        <w:rPr>
          <w:rFonts w:cs="Arial"/>
          <w:color w:val="000000" w:themeColor="text1"/>
          <w:szCs w:val="22"/>
          <w:lang w:val="ro-RO"/>
        </w:rPr>
        <w:t>.</w:t>
      </w:r>
      <w:r w:rsidR="00814A02">
        <w:rPr>
          <w:rFonts w:cs="Arial"/>
          <w:color w:val="000000" w:themeColor="text1"/>
          <w:szCs w:val="22"/>
          <w:lang w:val="ro-RO"/>
        </w:rPr>
        <w:t>.....</w:t>
      </w:r>
    </w:p>
    <w:p w14:paraId="67687E04" w14:textId="77777777" w:rsidR="00A143D5" w:rsidRPr="00A143D5" w:rsidRDefault="00A143D5" w:rsidP="00A143D5">
      <w:pPr>
        <w:tabs>
          <w:tab w:val="left" w:pos="4631"/>
        </w:tabs>
        <w:rPr>
          <w:rFonts w:cs="Arial"/>
          <w:color w:val="000000" w:themeColor="text1"/>
          <w:szCs w:val="22"/>
          <w:lang w:val="ro-RO"/>
        </w:rPr>
      </w:pPr>
    </w:p>
    <w:p w14:paraId="2EB73E50" w14:textId="77777777" w:rsidR="00A143D5" w:rsidRDefault="00A143D5" w:rsidP="00A143D5">
      <w:pPr>
        <w:pStyle w:val="ListParagraph"/>
        <w:numPr>
          <w:ilvl w:val="0"/>
          <w:numId w:val="14"/>
        </w:numPr>
        <w:tabs>
          <w:tab w:val="left" w:pos="4631"/>
        </w:tabs>
        <w:rPr>
          <w:rFonts w:cs="Arial"/>
          <w:color w:val="000000" w:themeColor="text1"/>
          <w:szCs w:val="22"/>
          <w:lang w:val="ro-RO"/>
        </w:rPr>
      </w:pPr>
      <w:r w:rsidRPr="00A143D5">
        <w:rPr>
          <w:rFonts w:cs="Arial"/>
          <w:color w:val="000000" w:themeColor="text1"/>
          <w:szCs w:val="22"/>
          <w:lang w:val="ro-RO"/>
        </w:rPr>
        <w:t>var a=</w:t>
      </w:r>
      <w:r>
        <w:rPr>
          <w:rFonts w:cs="Arial"/>
          <w:color w:val="000000" w:themeColor="text1"/>
          <w:szCs w:val="22"/>
          <w:lang w:val="ro-RO"/>
        </w:rPr>
        <w:t>’1</w:t>
      </w:r>
      <w:r w:rsidRPr="00A143D5">
        <w:rPr>
          <w:rFonts w:cs="Arial"/>
          <w:color w:val="000000" w:themeColor="text1"/>
          <w:szCs w:val="22"/>
          <w:lang w:val="ro-RO"/>
        </w:rPr>
        <w:t xml:space="preserve">’ var b= </w:t>
      </w:r>
      <w:r>
        <w:rPr>
          <w:rFonts w:cs="Arial"/>
          <w:color w:val="000000" w:themeColor="text1"/>
          <w:szCs w:val="22"/>
          <w:lang w:val="ro-RO"/>
        </w:rPr>
        <w:t>’5</w:t>
      </w:r>
      <w:r w:rsidRPr="00A143D5">
        <w:rPr>
          <w:rFonts w:cs="Arial"/>
          <w:color w:val="000000" w:themeColor="text1"/>
          <w:szCs w:val="22"/>
          <w:lang w:val="ro-RO"/>
        </w:rPr>
        <w:t>’ , a+b = .</w:t>
      </w:r>
      <w:r w:rsidR="00814A02" w:rsidRPr="00A143D5">
        <w:rPr>
          <w:rFonts w:cs="Arial"/>
          <w:color w:val="000000" w:themeColor="text1"/>
          <w:sz w:val="24"/>
          <w:szCs w:val="24"/>
          <w:lang w:val="ro-RO"/>
        </w:rPr>
        <w:t xml:space="preserve"> ........................................................................</w:t>
      </w:r>
      <w:r w:rsidR="00814A02">
        <w:rPr>
          <w:rFonts w:cs="Arial"/>
          <w:color w:val="000000" w:themeColor="text1"/>
          <w:sz w:val="24"/>
          <w:szCs w:val="24"/>
          <w:lang w:val="ro-RO"/>
        </w:rPr>
        <w:t>.</w:t>
      </w:r>
      <w:r w:rsidR="00814A02" w:rsidRPr="00814A02">
        <w:rPr>
          <w:rFonts w:cs="Arial"/>
          <w:color w:val="000000" w:themeColor="text1"/>
          <w:szCs w:val="22"/>
          <w:lang w:val="ro-RO"/>
        </w:rPr>
        <w:t>.</w:t>
      </w:r>
      <w:r w:rsidR="00814A02">
        <w:rPr>
          <w:rFonts w:cs="Arial"/>
          <w:color w:val="000000" w:themeColor="text1"/>
          <w:szCs w:val="22"/>
          <w:lang w:val="ro-RO"/>
        </w:rPr>
        <w:t>.....</w:t>
      </w:r>
    </w:p>
    <w:p w14:paraId="46DE5B41" w14:textId="77777777" w:rsidR="00A143D5" w:rsidRPr="00A143D5" w:rsidRDefault="00A143D5" w:rsidP="00A143D5">
      <w:pPr>
        <w:pStyle w:val="ListParagraph"/>
        <w:rPr>
          <w:rFonts w:cs="Arial"/>
          <w:color w:val="000000" w:themeColor="text1"/>
          <w:szCs w:val="22"/>
          <w:lang w:val="ro-RO"/>
        </w:rPr>
      </w:pPr>
    </w:p>
    <w:p w14:paraId="5B5F9E6F" w14:textId="77777777" w:rsidR="00A143D5" w:rsidRDefault="00A143D5" w:rsidP="00A143D5">
      <w:pPr>
        <w:pStyle w:val="ListParagraph"/>
        <w:tabs>
          <w:tab w:val="left" w:pos="4631"/>
        </w:tabs>
        <w:ind w:left="1080"/>
        <w:rPr>
          <w:rFonts w:cs="Arial"/>
          <w:color w:val="000000" w:themeColor="text1"/>
          <w:szCs w:val="22"/>
          <w:lang w:val="ro-RO"/>
        </w:rPr>
      </w:pPr>
    </w:p>
    <w:p w14:paraId="7E4DEFA6" w14:textId="77777777" w:rsidR="005945C1" w:rsidRPr="00814A02" w:rsidRDefault="00A143D5" w:rsidP="00814A02">
      <w:pPr>
        <w:pStyle w:val="ListParagraph"/>
        <w:numPr>
          <w:ilvl w:val="0"/>
          <w:numId w:val="14"/>
        </w:numPr>
        <w:tabs>
          <w:tab w:val="left" w:pos="4631"/>
        </w:tabs>
        <w:rPr>
          <w:rFonts w:cs="Arial"/>
          <w:color w:val="000000" w:themeColor="text1"/>
          <w:szCs w:val="22"/>
          <w:lang w:val="ro-RO"/>
        </w:rPr>
      </w:pPr>
      <w:r w:rsidRPr="00A143D5">
        <w:rPr>
          <w:rFonts w:cs="Arial"/>
          <w:color w:val="000000" w:themeColor="text1"/>
          <w:szCs w:val="22"/>
          <w:lang w:val="ro-RO"/>
        </w:rPr>
        <w:t>var a=</w:t>
      </w:r>
      <w:r>
        <w:rPr>
          <w:rFonts w:cs="Arial"/>
          <w:color w:val="000000" w:themeColor="text1"/>
          <w:szCs w:val="22"/>
          <w:lang w:val="ro-RO"/>
        </w:rPr>
        <w:t xml:space="preserve"> 1  </w:t>
      </w:r>
      <w:r w:rsidRPr="00A143D5">
        <w:rPr>
          <w:rFonts w:cs="Arial"/>
          <w:color w:val="000000" w:themeColor="text1"/>
          <w:szCs w:val="22"/>
          <w:lang w:val="ro-RO"/>
        </w:rPr>
        <w:t xml:space="preserve">var b= </w:t>
      </w:r>
      <w:r>
        <w:rPr>
          <w:rFonts w:cs="Arial"/>
          <w:color w:val="000000" w:themeColor="text1"/>
          <w:szCs w:val="22"/>
          <w:lang w:val="ro-RO"/>
        </w:rPr>
        <w:t xml:space="preserve"> 5</w:t>
      </w:r>
      <w:r w:rsidRPr="00A143D5">
        <w:rPr>
          <w:rFonts w:cs="Arial"/>
          <w:color w:val="000000" w:themeColor="text1"/>
          <w:szCs w:val="22"/>
          <w:lang w:val="ro-RO"/>
        </w:rPr>
        <w:t xml:space="preserve"> , a+b = </w:t>
      </w:r>
      <w:r w:rsidR="00814A02" w:rsidRPr="00A143D5">
        <w:rPr>
          <w:rFonts w:cs="Arial"/>
          <w:color w:val="000000" w:themeColor="text1"/>
          <w:sz w:val="24"/>
          <w:szCs w:val="24"/>
          <w:lang w:val="ro-RO"/>
        </w:rPr>
        <w:t xml:space="preserve"> ........................................................................</w:t>
      </w:r>
      <w:r w:rsidR="00814A02">
        <w:rPr>
          <w:rFonts w:cs="Arial"/>
          <w:color w:val="000000" w:themeColor="text1"/>
          <w:sz w:val="24"/>
          <w:szCs w:val="24"/>
          <w:lang w:val="ro-RO"/>
        </w:rPr>
        <w:t>.</w:t>
      </w:r>
      <w:r w:rsidR="00814A02" w:rsidRPr="00814A02">
        <w:rPr>
          <w:rFonts w:cs="Arial"/>
          <w:color w:val="000000" w:themeColor="text1"/>
          <w:szCs w:val="22"/>
          <w:lang w:val="ro-RO"/>
        </w:rPr>
        <w:t>.</w:t>
      </w:r>
      <w:r w:rsidR="00814A02">
        <w:rPr>
          <w:rFonts w:cs="Arial"/>
          <w:color w:val="000000" w:themeColor="text1"/>
          <w:szCs w:val="22"/>
          <w:lang w:val="ro-RO"/>
        </w:rPr>
        <w:t>.......</w:t>
      </w:r>
    </w:p>
    <w:sectPr w:rsidR="005945C1" w:rsidRPr="00814A02" w:rsidSect="00307E36">
      <w:pgSz w:w="11909" w:h="16834" w:code="9"/>
      <w:pgMar w:top="720" w:right="720" w:bottom="893" w:left="720" w:header="706" w:footer="706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941"/>
    <w:multiLevelType w:val="hybridMultilevel"/>
    <w:tmpl w:val="C1824AB2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8" w:hanging="360"/>
      </w:pPr>
    </w:lvl>
    <w:lvl w:ilvl="2" w:tplc="0418001B" w:tentative="1">
      <w:start w:val="1"/>
      <w:numFmt w:val="lowerRoman"/>
      <w:lvlText w:val="%3."/>
      <w:lvlJc w:val="right"/>
      <w:pPr>
        <w:ind w:left="2108" w:hanging="180"/>
      </w:pPr>
    </w:lvl>
    <w:lvl w:ilvl="3" w:tplc="0418000F" w:tentative="1">
      <w:start w:val="1"/>
      <w:numFmt w:val="decimal"/>
      <w:lvlText w:val="%4."/>
      <w:lvlJc w:val="left"/>
      <w:pPr>
        <w:ind w:left="2828" w:hanging="360"/>
      </w:pPr>
    </w:lvl>
    <w:lvl w:ilvl="4" w:tplc="04180019" w:tentative="1">
      <w:start w:val="1"/>
      <w:numFmt w:val="lowerLetter"/>
      <w:lvlText w:val="%5."/>
      <w:lvlJc w:val="left"/>
      <w:pPr>
        <w:ind w:left="3548" w:hanging="360"/>
      </w:pPr>
    </w:lvl>
    <w:lvl w:ilvl="5" w:tplc="0418001B" w:tentative="1">
      <w:start w:val="1"/>
      <w:numFmt w:val="lowerRoman"/>
      <w:lvlText w:val="%6."/>
      <w:lvlJc w:val="right"/>
      <w:pPr>
        <w:ind w:left="4268" w:hanging="180"/>
      </w:pPr>
    </w:lvl>
    <w:lvl w:ilvl="6" w:tplc="0418000F" w:tentative="1">
      <w:start w:val="1"/>
      <w:numFmt w:val="decimal"/>
      <w:lvlText w:val="%7."/>
      <w:lvlJc w:val="left"/>
      <w:pPr>
        <w:ind w:left="4988" w:hanging="360"/>
      </w:pPr>
    </w:lvl>
    <w:lvl w:ilvl="7" w:tplc="04180019" w:tentative="1">
      <w:start w:val="1"/>
      <w:numFmt w:val="lowerLetter"/>
      <w:lvlText w:val="%8."/>
      <w:lvlJc w:val="left"/>
      <w:pPr>
        <w:ind w:left="5708" w:hanging="360"/>
      </w:pPr>
    </w:lvl>
    <w:lvl w:ilvl="8" w:tplc="0418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1AE446E6"/>
    <w:multiLevelType w:val="hybridMultilevel"/>
    <w:tmpl w:val="F712000E"/>
    <w:lvl w:ilvl="0" w:tplc="540E2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F2884"/>
    <w:multiLevelType w:val="hybridMultilevel"/>
    <w:tmpl w:val="36C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B8E"/>
    <w:multiLevelType w:val="hybridMultilevel"/>
    <w:tmpl w:val="0344A692"/>
    <w:lvl w:ilvl="0" w:tplc="6AC6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1F57"/>
    <w:multiLevelType w:val="hybridMultilevel"/>
    <w:tmpl w:val="02B6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737"/>
    <w:multiLevelType w:val="hybridMultilevel"/>
    <w:tmpl w:val="957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1F0D"/>
    <w:multiLevelType w:val="multilevel"/>
    <w:tmpl w:val="C812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4430A"/>
    <w:multiLevelType w:val="hybridMultilevel"/>
    <w:tmpl w:val="EE8AD6D8"/>
    <w:lvl w:ilvl="0" w:tplc="3D147C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9" w15:restartNumberingAfterBreak="0">
    <w:nsid w:val="678D4E0F"/>
    <w:multiLevelType w:val="hybridMultilevel"/>
    <w:tmpl w:val="CB4A82FE"/>
    <w:lvl w:ilvl="0" w:tplc="E034B6F2">
      <w:start w:val="1"/>
      <w:numFmt w:val="bullet"/>
      <w:lvlText w:val="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9484723"/>
    <w:multiLevelType w:val="hybridMultilevel"/>
    <w:tmpl w:val="BA40BC3C"/>
    <w:lvl w:ilvl="0" w:tplc="B9B28D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C30A2"/>
    <w:multiLevelType w:val="hybridMultilevel"/>
    <w:tmpl w:val="F0661B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127E3"/>
    <w:multiLevelType w:val="hybridMultilevel"/>
    <w:tmpl w:val="E37C9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A"/>
    <w:rsid w:val="00000C37"/>
    <w:rsid w:val="00006773"/>
    <w:rsid w:val="00014C0B"/>
    <w:rsid w:val="000657BA"/>
    <w:rsid w:val="0008189D"/>
    <w:rsid w:val="00082D08"/>
    <w:rsid w:val="00083E36"/>
    <w:rsid w:val="00084D58"/>
    <w:rsid w:val="000A3951"/>
    <w:rsid w:val="000A3ABE"/>
    <w:rsid w:val="000B47BE"/>
    <w:rsid w:val="000D6D76"/>
    <w:rsid w:val="000F1CE0"/>
    <w:rsid w:val="0012736D"/>
    <w:rsid w:val="001277ED"/>
    <w:rsid w:val="00132FBB"/>
    <w:rsid w:val="00135D61"/>
    <w:rsid w:val="00170416"/>
    <w:rsid w:val="001B073D"/>
    <w:rsid w:val="001F23F1"/>
    <w:rsid w:val="001F51E5"/>
    <w:rsid w:val="00200493"/>
    <w:rsid w:val="00234FB0"/>
    <w:rsid w:val="0024177E"/>
    <w:rsid w:val="002508BD"/>
    <w:rsid w:val="002B3C27"/>
    <w:rsid w:val="002C240E"/>
    <w:rsid w:val="002D202F"/>
    <w:rsid w:val="00301BDF"/>
    <w:rsid w:val="003032A1"/>
    <w:rsid w:val="00307E36"/>
    <w:rsid w:val="003169D1"/>
    <w:rsid w:val="003236AB"/>
    <w:rsid w:val="003316AE"/>
    <w:rsid w:val="00361685"/>
    <w:rsid w:val="00380266"/>
    <w:rsid w:val="00382E0B"/>
    <w:rsid w:val="00394841"/>
    <w:rsid w:val="003C4C60"/>
    <w:rsid w:val="003F2397"/>
    <w:rsid w:val="004141E3"/>
    <w:rsid w:val="00443231"/>
    <w:rsid w:val="00454549"/>
    <w:rsid w:val="00467281"/>
    <w:rsid w:val="004B0872"/>
    <w:rsid w:val="004D3452"/>
    <w:rsid w:val="004F3225"/>
    <w:rsid w:val="004F32D4"/>
    <w:rsid w:val="00505CD0"/>
    <w:rsid w:val="00562F95"/>
    <w:rsid w:val="005945C1"/>
    <w:rsid w:val="005D25FE"/>
    <w:rsid w:val="00600A81"/>
    <w:rsid w:val="006038D3"/>
    <w:rsid w:val="00610021"/>
    <w:rsid w:val="00610692"/>
    <w:rsid w:val="00620EC6"/>
    <w:rsid w:val="006238D5"/>
    <w:rsid w:val="00644D07"/>
    <w:rsid w:val="006530AD"/>
    <w:rsid w:val="00694741"/>
    <w:rsid w:val="006B6214"/>
    <w:rsid w:val="006C278D"/>
    <w:rsid w:val="006D0317"/>
    <w:rsid w:val="006E26E0"/>
    <w:rsid w:val="006F1644"/>
    <w:rsid w:val="0070078D"/>
    <w:rsid w:val="00724E3D"/>
    <w:rsid w:val="007404BF"/>
    <w:rsid w:val="00741199"/>
    <w:rsid w:val="00742ADC"/>
    <w:rsid w:val="00752A4B"/>
    <w:rsid w:val="00755BCA"/>
    <w:rsid w:val="00782540"/>
    <w:rsid w:val="00785561"/>
    <w:rsid w:val="00787F8B"/>
    <w:rsid w:val="007919CB"/>
    <w:rsid w:val="0079758E"/>
    <w:rsid w:val="007B7301"/>
    <w:rsid w:val="007C3556"/>
    <w:rsid w:val="007E5D4E"/>
    <w:rsid w:val="007F45A1"/>
    <w:rsid w:val="0080305B"/>
    <w:rsid w:val="00814A02"/>
    <w:rsid w:val="00843A59"/>
    <w:rsid w:val="00870B6F"/>
    <w:rsid w:val="008744EE"/>
    <w:rsid w:val="00883D7D"/>
    <w:rsid w:val="008878CE"/>
    <w:rsid w:val="00890DC4"/>
    <w:rsid w:val="008A5A29"/>
    <w:rsid w:val="008B7A96"/>
    <w:rsid w:val="008C0755"/>
    <w:rsid w:val="008C3A1E"/>
    <w:rsid w:val="008C5010"/>
    <w:rsid w:val="008C7400"/>
    <w:rsid w:val="008E3D02"/>
    <w:rsid w:val="008F4C0C"/>
    <w:rsid w:val="00900646"/>
    <w:rsid w:val="00900C50"/>
    <w:rsid w:val="00922BFA"/>
    <w:rsid w:val="00923085"/>
    <w:rsid w:val="009745AE"/>
    <w:rsid w:val="0098633E"/>
    <w:rsid w:val="00986F4B"/>
    <w:rsid w:val="0099583C"/>
    <w:rsid w:val="009B221E"/>
    <w:rsid w:val="009E2639"/>
    <w:rsid w:val="00A143D5"/>
    <w:rsid w:val="00A210A6"/>
    <w:rsid w:val="00A468A7"/>
    <w:rsid w:val="00A60452"/>
    <w:rsid w:val="00A62171"/>
    <w:rsid w:val="00A72266"/>
    <w:rsid w:val="00A80A32"/>
    <w:rsid w:val="00A80CE5"/>
    <w:rsid w:val="00AA1C3C"/>
    <w:rsid w:val="00AC135A"/>
    <w:rsid w:val="00B14234"/>
    <w:rsid w:val="00B337DE"/>
    <w:rsid w:val="00B61A08"/>
    <w:rsid w:val="00B62110"/>
    <w:rsid w:val="00B83DBF"/>
    <w:rsid w:val="00B9595B"/>
    <w:rsid w:val="00BA3147"/>
    <w:rsid w:val="00BA4538"/>
    <w:rsid w:val="00BB1655"/>
    <w:rsid w:val="00BD1B3F"/>
    <w:rsid w:val="00C056E0"/>
    <w:rsid w:val="00C131E4"/>
    <w:rsid w:val="00C60168"/>
    <w:rsid w:val="00C764CA"/>
    <w:rsid w:val="00C92908"/>
    <w:rsid w:val="00CB51E8"/>
    <w:rsid w:val="00D043F9"/>
    <w:rsid w:val="00D21ACD"/>
    <w:rsid w:val="00D27FF2"/>
    <w:rsid w:val="00D31077"/>
    <w:rsid w:val="00D379BD"/>
    <w:rsid w:val="00D731D5"/>
    <w:rsid w:val="00D73E2B"/>
    <w:rsid w:val="00D80A09"/>
    <w:rsid w:val="00D861F1"/>
    <w:rsid w:val="00DA5C09"/>
    <w:rsid w:val="00DB0FE5"/>
    <w:rsid w:val="00DB1C1A"/>
    <w:rsid w:val="00DC5BDE"/>
    <w:rsid w:val="00DD6768"/>
    <w:rsid w:val="00DF4B46"/>
    <w:rsid w:val="00E06B2C"/>
    <w:rsid w:val="00E34E7B"/>
    <w:rsid w:val="00E61D4C"/>
    <w:rsid w:val="00E67318"/>
    <w:rsid w:val="00E874B9"/>
    <w:rsid w:val="00EC377D"/>
    <w:rsid w:val="00ED247F"/>
    <w:rsid w:val="00F73F6C"/>
    <w:rsid w:val="00F9236E"/>
    <w:rsid w:val="00FA53C6"/>
    <w:rsid w:val="00FA5D66"/>
    <w:rsid w:val="00FB1B64"/>
    <w:rsid w:val="00FB3709"/>
    <w:rsid w:val="00FC2DA2"/>
    <w:rsid w:val="00FC6236"/>
    <w:rsid w:val="00FE05ED"/>
    <w:rsid w:val="00FE0692"/>
    <w:rsid w:val="00FE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3EA5E"/>
  <w15:docId w15:val="{71831166-8EAF-46B5-99B7-F24AEC46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922BFA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Hyperlink">
    <w:name w:val="Hyperlink"/>
    <w:uiPriority w:val="99"/>
    <w:unhideWhenUsed/>
    <w:rsid w:val="00922BFA"/>
    <w:rPr>
      <w:color w:val="0000FF"/>
      <w:u w:val="single"/>
    </w:rPr>
  </w:style>
  <w:style w:type="paragraph" w:customStyle="1" w:styleId="Titlulectie">
    <w:name w:val="Titlu lectie"/>
    <w:basedOn w:val="Normal"/>
    <w:qFormat/>
    <w:rsid w:val="00922BF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76" w:lineRule="auto"/>
      <w:jc w:val="center"/>
    </w:pPr>
    <w:rPr>
      <w:rFonts w:ascii="Helvetica 75 Bold" w:hAnsi="Helvetica 75 Bold" w:cs="Arial"/>
      <w:b/>
      <w:color w:val="FF7900"/>
      <w:lang w:val="ro-RO" w:eastAsia="ro-RO"/>
    </w:rPr>
  </w:style>
  <w:style w:type="paragraph" w:customStyle="1" w:styleId="Subtitlulectie">
    <w:name w:val="Subtitlu lectie"/>
    <w:basedOn w:val="Normal"/>
    <w:qFormat/>
    <w:rsid w:val="00922BF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76" w:lineRule="auto"/>
      <w:jc w:val="center"/>
    </w:pPr>
    <w:rPr>
      <w:rFonts w:ascii="Helvetica 75 Bold" w:hAnsi="Helvetica 75 Bold" w:cs="Arial"/>
      <w:b/>
      <w:sz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6F1644"/>
    <w:pPr>
      <w:autoSpaceDE/>
      <w:autoSpaceDN/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val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7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52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SpacingChar">
    <w:name w:val="No Spacing Char"/>
    <w:basedOn w:val="DefaultParagraphFont"/>
    <w:link w:val="NoSpacing"/>
    <w:locked/>
    <w:rsid w:val="00C764C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Revision">
    <w:name w:val="Revision"/>
    <w:hidden/>
    <w:uiPriority w:val="99"/>
    <w:semiHidden/>
    <w:rsid w:val="00C76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a\Desktop\www.digitaliad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dactic.ro" TargetMode="Externa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ilentteacher.toxicode.fr/hourofcode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76D8-9C60-4830-B1FD-4A2701F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Windows User</cp:lastModifiedBy>
  <cp:revision>6</cp:revision>
  <dcterms:created xsi:type="dcterms:W3CDTF">2018-12-17T19:50:00Z</dcterms:created>
  <dcterms:modified xsi:type="dcterms:W3CDTF">2018-12-26T15:27:00Z</dcterms:modified>
</cp:coreProperties>
</file>